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="-10" w:tblpY="285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1985"/>
      </w:tblGrid>
      <w:tr w:rsidR="003B13C8" w14:paraId="0AB19E53" w14:textId="77777777" w:rsidTr="002B46E6">
        <w:trPr>
          <w:trHeight w:val="411"/>
        </w:trPr>
        <w:tc>
          <w:tcPr>
            <w:tcW w:w="2405" w:type="dxa"/>
            <w:vAlign w:val="center"/>
          </w:tcPr>
          <w:p w14:paraId="18FFC8AC" w14:textId="77777777" w:rsidR="003B13C8" w:rsidRPr="003B13C8" w:rsidRDefault="003B13C8" w:rsidP="002B46E6">
            <w:pPr>
              <w:rPr>
                <w:b/>
                <w:bCs/>
              </w:rPr>
            </w:pPr>
            <w:r w:rsidRPr="003B13C8">
              <w:rPr>
                <w:b/>
                <w:bCs/>
              </w:rPr>
              <w:t>PROVINCIA</w:t>
            </w:r>
          </w:p>
        </w:tc>
        <w:tc>
          <w:tcPr>
            <w:tcW w:w="1984" w:type="dxa"/>
            <w:vAlign w:val="center"/>
          </w:tcPr>
          <w:p w14:paraId="27C2252F" w14:textId="77777777" w:rsidR="003B13C8" w:rsidRPr="003B13C8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b/>
                <w:bCs/>
              </w:rPr>
              <w:t>AZIENDE</w:t>
            </w:r>
          </w:p>
        </w:tc>
        <w:tc>
          <w:tcPr>
            <w:tcW w:w="1985" w:type="dxa"/>
            <w:vAlign w:val="center"/>
          </w:tcPr>
          <w:p w14:paraId="5E19467A" w14:textId="77777777" w:rsidR="003B13C8" w:rsidRPr="003B13C8" w:rsidRDefault="00E81313" w:rsidP="002B46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FINANZIAMENTI</w:t>
            </w:r>
          </w:p>
        </w:tc>
      </w:tr>
      <w:tr w:rsidR="003B13C8" w14:paraId="01F9EC48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5B138E1F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Piacenza</w:t>
            </w:r>
          </w:p>
        </w:tc>
        <w:tc>
          <w:tcPr>
            <w:tcW w:w="1984" w:type="dxa"/>
            <w:vAlign w:val="center"/>
          </w:tcPr>
          <w:p w14:paraId="71674AB9" w14:textId="7B6903C8" w:rsidR="003B13C8" w:rsidRPr="00FF5E8D" w:rsidRDefault="003B13C8" w:rsidP="00A745C3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3.554</w:t>
            </w:r>
          </w:p>
        </w:tc>
        <w:tc>
          <w:tcPr>
            <w:tcW w:w="1985" w:type="dxa"/>
            <w:vAlign w:val="center"/>
          </w:tcPr>
          <w:p w14:paraId="22AA7FEA" w14:textId="4A3FE0C9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30.599.540</w:t>
            </w:r>
          </w:p>
        </w:tc>
      </w:tr>
      <w:tr w:rsidR="003B13C8" w14:paraId="6200093F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6BEA4971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Parma</w:t>
            </w:r>
          </w:p>
        </w:tc>
        <w:tc>
          <w:tcPr>
            <w:tcW w:w="1984" w:type="dxa"/>
            <w:vAlign w:val="center"/>
          </w:tcPr>
          <w:p w14:paraId="0B2FC501" w14:textId="03D141D8" w:rsidR="003B13C8" w:rsidRPr="00FF5E8D" w:rsidRDefault="003B13C8" w:rsidP="00A745C3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4.454</w:t>
            </w:r>
          </w:p>
        </w:tc>
        <w:tc>
          <w:tcPr>
            <w:tcW w:w="1985" w:type="dxa"/>
            <w:vAlign w:val="center"/>
          </w:tcPr>
          <w:p w14:paraId="42A57ED8" w14:textId="0F9F6B12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27.236.345</w:t>
            </w:r>
          </w:p>
        </w:tc>
      </w:tr>
      <w:tr w:rsidR="003B13C8" w14:paraId="42BF8A38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366F9B7E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Reggio Emilia</w:t>
            </w:r>
          </w:p>
        </w:tc>
        <w:tc>
          <w:tcPr>
            <w:tcW w:w="1984" w:type="dxa"/>
            <w:vAlign w:val="center"/>
          </w:tcPr>
          <w:p w14:paraId="72ACEFEF" w14:textId="290E4CAE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4.419</w:t>
            </w:r>
          </w:p>
        </w:tc>
        <w:tc>
          <w:tcPr>
            <w:tcW w:w="1985" w:type="dxa"/>
            <w:vAlign w:val="center"/>
          </w:tcPr>
          <w:p w14:paraId="6F7DA8BF" w14:textId="71DB422A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21.880.140</w:t>
            </w:r>
          </w:p>
        </w:tc>
      </w:tr>
      <w:tr w:rsidR="003B13C8" w14:paraId="7E9C6987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4926504C" w14:textId="77777777" w:rsidR="003B13C8" w:rsidRPr="003B13C8" w:rsidRDefault="003B13C8" w:rsidP="002B46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Modena</w:t>
            </w:r>
          </w:p>
        </w:tc>
        <w:tc>
          <w:tcPr>
            <w:tcW w:w="1984" w:type="dxa"/>
            <w:vAlign w:val="center"/>
          </w:tcPr>
          <w:p w14:paraId="5DE35829" w14:textId="39C596CA" w:rsidR="003B13C8" w:rsidRPr="00FF5E8D" w:rsidRDefault="003B13C8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5.797</w:t>
            </w:r>
          </w:p>
        </w:tc>
        <w:tc>
          <w:tcPr>
            <w:tcW w:w="1985" w:type="dxa"/>
            <w:vAlign w:val="center"/>
          </w:tcPr>
          <w:p w14:paraId="75BA13F4" w14:textId="0386410B" w:rsidR="003B13C8" w:rsidRPr="00FF5E8D" w:rsidRDefault="003B13C8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26.914.493</w:t>
            </w:r>
          </w:p>
        </w:tc>
      </w:tr>
      <w:tr w:rsidR="003B13C8" w14:paraId="158FC875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518963D7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Bologna</w:t>
            </w:r>
          </w:p>
        </w:tc>
        <w:tc>
          <w:tcPr>
            <w:tcW w:w="1984" w:type="dxa"/>
            <w:vAlign w:val="center"/>
          </w:tcPr>
          <w:p w14:paraId="1EC81C6E" w14:textId="047719B0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6.478</w:t>
            </w:r>
          </w:p>
        </w:tc>
        <w:tc>
          <w:tcPr>
            <w:tcW w:w="1985" w:type="dxa"/>
            <w:vAlign w:val="center"/>
          </w:tcPr>
          <w:p w14:paraId="7DF75BF5" w14:textId="5079F92B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36.695.693</w:t>
            </w:r>
          </w:p>
        </w:tc>
      </w:tr>
      <w:tr w:rsidR="003B13C8" w14:paraId="02463AF7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3FDA9614" w14:textId="482D8C3E" w:rsidR="003B13C8" w:rsidRDefault="003B13C8" w:rsidP="00A745C3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1984" w:type="dxa"/>
            <w:vAlign w:val="center"/>
          </w:tcPr>
          <w:p w14:paraId="36BA003E" w14:textId="5A4385C0" w:rsidR="003B13C8" w:rsidRPr="00FF5E8D" w:rsidRDefault="003B13C8" w:rsidP="00A745C3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5.069</w:t>
            </w:r>
          </w:p>
        </w:tc>
        <w:tc>
          <w:tcPr>
            <w:tcW w:w="1985" w:type="dxa"/>
            <w:vAlign w:val="center"/>
          </w:tcPr>
          <w:p w14:paraId="18A80EA3" w14:textId="7258CCF8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44.235.445</w:t>
            </w:r>
          </w:p>
        </w:tc>
      </w:tr>
      <w:tr w:rsidR="003B13C8" w14:paraId="7F8A9887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5B50CE9A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Ravenna</w:t>
            </w:r>
          </w:p>
        </w:tc>
        <w:tc>
          <w:tcPr>
            <w:tcW w:w="1984" w:type="dxa"/>
            <w:vAlign w:val="center"/>
          </w:tcPr>
          <w:p w14:paraId="4612BE9E" w14:textId="19B4A6AB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5.200</w:t>
            </w:r>
          </w:p>
        </w:tc>
        <w:tc>
          <w:tcPr>
            <w:tcW w:w="1985" w:type="dxa"/>
            <w:vAlign w:val="center"/>
          </w:tcPr>
          <w:p w14:paraId="5827879E" w14:textId="53BC4AF1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23.512.698</w:t>
            </w:r>
          </w:p>
        </w:tc>
      </w:tr>
      <w:tr w:rsidR="003B13C8" w14:paraId="28BFD348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030A74F9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Forlì-Cesena</w:t>
            </w:r>
          </w:p>
        </w:tc>
        <w:tc>
          <w:tcPr>
            <w:tcW w:w="1984" w:type="dxa"/>
            <w:vAlign w:val="center"/>
          </w:tcPr>
          <w:p w14:paraId="433626BC" w14:textId="123E9FCE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4.265</w:t>
            </w:r>
          </w:p>
        </w:tc>
        <w:tc>
          <w:tcPr>
            <w:tcW w:w="1985" w:type="dxa"/>
            <w:vAlign w:val="center"/>
          </w:tcPr>
          <w:p w14:paraId="0F78CF92" w14:textId="7993DB56" w:rsidR="003B13C8" w:rsidRPr="00FF5E8D" w:rsidRDefault="003B13C8" w:rsidP="002B46E6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14.940.543</w:t>
            </w:r>
          </w:p>
        </w:tc>
      </w:tr>
      <w:tr w:rsidR="003B13C8" w14:paraId="73DE8263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62193052" w14:textId="77777777" w:rsidR="003B13C8" w:rsidRDefault="003B13C8" w:rsidP="002B46E6"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Rimini</w:t>
            </w:r>
          </w:p>
        </w:tc>
        <w:tc>
          <w:tcPr>
            <w:tcW w:w="1984" w:type="dxa"/>
            <w:vAlign w:val="center"/>
          </w:tcPr>
          <w:p w14:paraId="1D647104" w14:textId="2331D833" w:rsidR="003B13C8" w:rsidRPr="00FF5E8D" w:rsidRDefault="003B13C8" w:rsidP="00A745C3">
            <w:pPr>
              <w:jc w:val="right"/>
              <w:rPr>
                <w:b/>
                <w:bCs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1.810</w:t>
            </w:r>
          </w:p>
        </w:tc>
        <w:tc>
          <w:tcPr>
            <w:tcW w:w="1985" w:type="dxa"/>
            <w:vAlign w:val="center"/>
          </w:tcPr>
          <w:p w14:paraId="31506279" w14:textId="6B12BFD3" w:rsidR="003B13C8" w:rsidRPr="00FF5E8D" w:rsidRDefault="00FF5E8D" w:rsidP="002B46E6">
            <w:pPr>
              <w:jc w:val="right"/>
              <w:rPr>
                <w:b/>
                <w:bCs/>
              </w:rPr>
            </w:pPr>
            <w:r w:rsidRPr="00FF5E8D">
              <w:rPr>
                <w:b/>
                <w:bCs/>
              </w:rPr>
              <w:t>7.133.235</w:t>
            </w:r>
          </w:p>
        </w:tc>
      </w:tr>
      <w:tr w:rsidR="00FF5E8D" w14:paraId="38723C1C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78ED124C" w14:textId="05DC6096" w:rsidR="00FF5E8D" w:rsidRPr="003B13C8" w:rsidRDefault="002B46E6" w:rsidP="002B46E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Fuori Regione</w:t>
            </w:r>
          </w:p>
        </w:tc>
        <w:tc>
          <w:tcPr>
            <w:tcW w:w="1984" w:type="dxa"/>
            <w:vAlign w:val="center"/>
          </w:tcPr>
          <w:p w14:paraId="39E3D888" w14:textId="78935B96" w:rsidR="00FF5E8D" w:rsidRPr="00FF5E8D" w:rsidRDefault="00FF5E8D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621</w:t>
            </w:r>
          </w:p>
        </w:tc>
        <w:tc>
          <w:tcPr>
            <w:tcW w:w="1985" w:type="dxa"/>
            <w:vAlign w:val="center"/>
          </w:tcPr>
          <w:p w14:paraId="74F6BB09" w14:textId="4CF6E6E6" w:rsidR="00FF5E8D" w:rsidRPr="00FF5E8D" w:rsidRDefault="00FF5E8D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F5E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8.006.268</w:t>
            </w:r>
          </w:p>
        </w:tc>
      </w:tr>
      <w:tr w:rsidR="003B13C8" w14:paraId="1557F902" w14:textId="77777777" w:rsidTr="002B46E6">
        <w:trPr>
          <w:trHeight w:val="537"/>
        </w:trPr>
        <w:tc>
          <w:tcPr>
            <w:tcW w:w="2405" w:type="dxa"/>
            <w:vAlign w:val="center"/>
          </w:tcPr>
          <w:p w14:paraId="1178D11F" w14:textId="77777777" w:rsidR="003B13C8" w:rsidRPr="00FF5E8D" w:rsidRDefault="00FF5E8D" w:rsidP="002B46E6">
            <w:pPr>
              <w:rPr>
                <w:b/>
                <w:bCs/>
              </w:rPr>
            </w:pPr>
            <w:r w:rsidRPr="00FF5E8D">
              <w:rPr>
                <w:b/>
                <w:bCs/>
              </w:rPr>
              <w:t>TOTALE</w:t>
            </w:r>
          </w:p>
        </w:tc>
        <w:tc>
          <w:tcPr>
            <w:tcW w:w="1984" w:type="dxa"/>
            <w:vAlign w:val="center"/>
          </w:tcPr>
          <w:p w14:paraId="62FB48A8" w14:textId="77777777" w:rsidR="003B13C8" w:rsidRPr="003B13C8" w:rsidRDefault="003B13C8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41.667</w:t>
            </w:r>
          </w:p>
        </w:tc>
        <w:tc>
          <w:tcPr>
            <w:tcW w:w="1985" w:type="dxa"/>
            <w:vAlign w:val="center"/>
          </w:tcPr>
          <w:p w14:paraId="5D1F5049" w14:textId="77777777" w:rsidR="003B13C8" w:rsidRPr="003B13C8" w:rsidRDefault="003B13C8" w:rsidP="002B46E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B13C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241.154.400</w:t>
            </w:r>
          </w:p>
        </w:tc>
      </w:tr>
    </w:tbl>
    <w:p w14:paraId="10C04506" w14:textId="66F68AC2" w:rsidR="000D6B03" w:rsidRPr="00E81313" w:rsidRDefault="003D66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ANTICIPI PA</w:t>
      </w:r>
      <w:bookmarkStart w:id="0" w:name="_GoBack"/>
      <w:bookmarkEnd w:id="0"/>
      <w:r>
        <w:rPr>
          <w:b/>
          <w:bCs/>
          <w:sz w:val="24"/>
          <w:szCs w:val="24"/>
        </w:rPr>
        <w:t>C:</w:t>
      </w:r>
      <w:r w:rsidR="00E81313" w:rsidRPr="00E81313">
        <w:rPr>
          <w:b/>
          <w:bCs/>
          <w:sz w:val="24"/>
          <w:szCs w:val="24"/>
        </w:rPr>
        <w:t xml:space="preserve"> FINANZIAMENTI PER PROVINCIA</w:t>
      </w:r>
    </w:p>
    <w:sectPr w:rsidR="000D6B03" w:rsidRPr="00E81313" w:rsidSect="002B46E6">
      <w:pgSz w:w="11906" w:h="16838"/>
      <w:pgMar w:top="1417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C8"/>
    <w:rsid w:val="000D6B03"/>
    <w:rsid w:val="002B46E6"/>
    <w:rsid w:val="003B13C8"/>
    <w:rsid w:val="003D66F2"/>
    <w:rsid w:val="0041166F"/>
    <w:rsid w:val="00A745C3"/>
    <w:rsid w:val="00E8131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6FD7"/>
  <w15:chartTrackingRefBased/>
  <w15:docId w15:val="{37A2963F-E5A3-4E6B-8CA0-902D1A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2019-12-03T09:08:00Z</dcterms:created>
  <dcterms:modified xsi:type="dcterms:W3CDTF">2019-12-03T09:08:00Z</dcterms:modified>
</cp:coreProperties>
</file>