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FEF" w:rsidRPr="00C32E22" w:rsidRDefault="00C32E22" w:rsidP="00C32E22">
      <w:hyperlink r:id="rId4" w:history="1">
        <w:r>
          <w:rPr>
            <w:rStyle w:val="Collegamentoipertestuale"/>
          </w:rPr>
          <w:t>http://salute.regione.</w:t>
        </w:r>
        <w:bookmarkStart w:id="0" w:name="_GoBack"/>
        <w:bookmarkEnd w:id="0"/>
        <w:r>
          <w:rPr>
            <w:rStyle w:val="Collegamentoipertestuale"/>
          </w:rPr>
          <w:t>e</w:t>
        </w:r>
        <w:r>
          <w:rPr>
            <w:rStyle w:val="Collegamentoipertestuale"/>
          </w:rPr>
          <w:t>milia-romagna.it/dg-nomina/curricula-marzo-2019/rosa-degli-idonei-alla-nomina-a-direttore-generale</w:t>
        </w:r>
      </w:hyperlink>
    </w:p>
    <w:sectPr w:rsidR="00C22FEF" w:rsidRPr="00C32E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22"/>
    <w:rsid w:val="00C22FEF"/>
    <w:rsid w:val="00C3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311CA-D936-4372-9336-EE60F2F4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32E22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32E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lute.regione.emilia-romagna.it/dg-nomina/curricula-marzo-2019/rosa-degli-idonei-alla-nomina-a-direttore-gener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Gozza Marco</dc:creator>
  <cp:keywords/>
  <dc:description/>
  <cp:lastModifiedBy>Gozza Marco</cp:lastModifiedBy>
  <cp:revision>1</cp:revision>
  <dcterms:created xsi:type="dcterms:W3CDTF">2019-03-14T13:03:00Z</dcterms:created>
  <dcterms:modified xsi:type="dcterms:W3CDTF">2019-03-14T13:04:00Z</dcterms:modified>
</cp:coreProperties>
</file>