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" w:eastAsia="Ubuntu" w:hAnsi="Ubuntu" w:cs="Ubuntu"/>
          <w:sz w:val="20"/>
          <w:szCs w:val="20"/>
        </w:rPr>
      </w:pPr>
      <w:bookmarkStart w:id="0" w:name="_GoBack"/>
      <w:bookmarkEnd w:id="0"/>
      <w:r>
        <w:rPr>
          <w:rFonts w:ascii="Ubuntu" w:eastAsia="Ubuntu" w:hAnsi="Ubuntu" w:cs="Ubuntu"/>
          <w:b/>
          <w:sz w:val="20"/>
          <w:szCs w:val="20"/>
        </w:rPr>
        <w:t xml:space="preserve">AUTODICHIARAZIONE </w:t>
      </w:r>
    </w:p>
    <w:p w14:paraId="00000002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" w:eastAsia="Ubuntu" w:hAnsi="Ubuntu" w:cs="Ubuntu"/>
          <w:b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 xml:space="preserve">RELATIVA ALL’EVENTUALE SITUAZIONE DI CONFLITTO DI INTERESSI E CD. </w:t>
      </w:r>
      <w:r>
        <w:rPr>
          <w:rFonts w:ascii="Ubuntu" w:eastAsia="Ubuntu" w:hAnsi="Ubuntu" w:cs="Ubuntu"/>
          <w:b/>
          <w:i/>
          <w:sz w:val="20"/>
          <w:szCs w:val="20"/>
        </w:rPr>
        <w:t>PANTOUFLAGE</w:t>
      </w:r>
      <w:r>
        <w:rPr>
          <w:rFonts w:ascii="Ubuntu" w:eastAsia="Ubuntu" w:hAnsi="Ubuntu" w:cs="Ubuntu"/>
          <w:b/>
          <w:sz w:val="20"/>
          <w:szCs w:val="20"/>
        </w:rPr>
        <w:t xml:space="preserve"> AI SENSI DELL’ART. 53, C. 16-TER DEL </w:t>
      </w:r>
      <w:proofErr w:type="gramStart"/>
      <w:r>
        <w:rPr>
          <w:rFonts w:ascii="Ubuntu" w:eastAsia="Ubuntu" w:hAnsi="Ubuntu" w:cs="Ubuntu"/>
          <w:b/>
          <w:sz w:val="20"/>
          <w:szCs w:val="20"/>
        </w:rPr>
        <w:t>D.LGS.N.</w:t>
      </w:r>
      <w:proofErr w:type="gramEnd"/>
      <w:r>
        <w:rPr>
          <w:rFonts w:ascii="Ubuntu" w:eastAsia="Ubuntu" w:hAnsi="Ubuntu" w:cs="Ubuntu"/>
          <w:b/>
          <w:sz w:val="20"/>
          <w:szCs w:val="20"/>
        </w:rPr>
        <w:t xml:space="preserve"> 165/2001</w:t>
      </w:r>
    </w:p>
    <w:p w14:paraId="00000003" w14:textId="77777777" w:rsidR="0019335A" w:rsidRDefault="001933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" w:eastAsia="Ubuntu" w:hAnsi="Ubuntu" w:cs="Ubuntu"/>
          <w:b/>
          <w:sz w:val="20"/>
          <w:szCs w:val="20"/>
        </w:rPr>
      </w:pPr>
    </w:p>
    <w:p w14:paraId="00000004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" w:eastAsia="Ubuntu" w:hAnsi="Ubuntu" w:cs="Ubuntu"/>
          <w:b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 xml:space="preserve">Avviso di selezione pubblica per l’assunzione a tempo pieno e indeterminato di </w:t>
      </w:r>
    </w:p>
    <w:p w14:paraId="00000005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" w:eastAsia="Ubuntu" w:hAnsi="Ubuntu" w:cs="Ubuntu"/>
          <w:b/>
          <w:sz w:val="20"/>
          <w:szCs w:val="20"/>
        </w:rPr>
      </w:pPr>
      <w:proofErr w:type="gramStart"/>
      <w:r>
        <w:rPr>
          <w:rFonts w:ascii="Ubuntu" w:eastAsia="Ubuntu" w:hAnsi="Ubuntu" w:cs="Ubuntu"/>
          <w:b/>
          <w:sz w:val="20"/>
          <w:szCs w:val="20"/>
        </w:rPr>
        <w:t>5  posizioni</w:t>
      </w:r>
      <w:proofErr w:type="gramEnd"/>
      <w:r>
        <w:rPr>
          <w:rFonts w:ascii="Ubuntu" w:eastAsia="Ubuntu" w:hAnsi="Ubuntu" w:cs="Ubuntu"/>
          <w:b/>
          <w:sz w:val="20"/>
          <w:szCs w:val="20"/>
        </w:rPr>
        <w:t xml:space="preserve"> nella Divisione </w:t>
      </w:r>
      <w:proofErr w:type="spellStart"/>
      <w:r>
        <w:rPr>
          <w:rFonts w:ascii="Ubuntu" w:eastAsia="Ubuntu" w:hAnsi="Ubuntu" w:cs="Ubuntu"/>
          <w:b/>
          <w:sz w:val="20"/>
          <w:szCs w:val="20"/>
        </w:rPr>
        <w:t>Software&amp;Piattaforme</w:t>
      </w:r>
      <w:proofErr w:type="spellEnd"/>
    </w:p>
    <w:p w14:paraId="00000006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" w:eastAsia="Ubuntu" w:hAnsi="Ubuntu" w:cs="Ubuntu"/>
          <w:b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 xml:space="preserve">1_2020DIVSW </w:t>
      </w:r>
    </w:p>
    <w:p w14:paraId="00000007" w14:textId="77777777" w:rsidR="0019335A" w:rsidRDefault="0019335A">
      <w:pPr>
        <w:jc w:val="center"/>
        <w:rPr>
          <w:rFonts w:ascii="Ubuntu" w:eastAsia="Ubuntu" w:hAnsi="Ubuntu" w:cs="Ubuntu"/>
          <w:b/>
          <w:sz w:val="20"/>
          <w:szCs w:val="20"/>
        </w:rPr>
      </w:pPr>
    </w:p>
    <w:p w14:paraId="00000008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 xml:space="preserve"> </w:t>
      </w:r>
    </w:p>
    <w:p w14:paraId="00000009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Ubuntu" w:hAnsi="Ubuntu" w:cs="Ubuntu"/>
          <w:sz w:val="20"/>
          <w:szCs w:val="20"/>
        </w:rPr>
      </w:pPr>
      <w:proofErr w:type="spellStart"/>
      <w:r>
        <w:rPr>
          <w:rFonts w:ascii="Ubuntu" w:eastAsia="Ubuntu" w:hAnsi="Ubuntu" w:cs="Ubuntu"/>
          <w:sz w:val="20"/>
          <w:szCs w:val="20"/>
        </w:rPr>
        <w:t>ll</w:t>
      </w:r>
      <w:proofErr w:type="spellEnd"/>
      <w:r>
        <w:rPr>
          <w:rFonts w:ascii="Ubuntu" w:eastAsia="Ubuntu" w:hAnsi="Ubuntu" w:cs="Ubuntu"/>
          <w:sz w:val="20"/>
          <w:szCs w:val="20"/>
        </w:rPr>
        <w:t>/La sottoscritto/a ……………………………………</w:t>
      </w:r>
      <w:proofErr w:type="gramStart"/>
      <w:r>
        <w:rPr>
          <w:rFonts w:ascii="Ubuntu" w:eastAsia="Ubuntu" w:hAnsi="Ubuntu" w:cs="Ubuntu"/>
          <w:sz w:val="20"/>
          <w:szCs w:val="20"/>
        </w:rPr>
        <w:t>… ,</w:t>
      </w:r>
      <w:proofErr w:type="gramEnd"/>
      <w:r>
        <w:rPr>
          <w:rFonts w:ascii="Ubuntu" w:eastAsia="Ubuntu" w:hAnsi="Ubuntu" w:cs="Ubuntu"/>
          <w:sz w:val="20"/>
          <w:szCs w:val="20"/>
        </w:rPr>
        <w:t xml:space="preserve"> nato a …………………………………………….. </w:t>
      </w:r>
    </w:p>
    <w:p w14:paraId="0000000A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>il ………………... e residente a ……………………</w:t>
      </w:r>
      <w:proofErr w:type="gramStart"/>
      <w:r>
        <w:rPr>
          <w:rFonts w:ascii="Ubuntu" w:eastAsia="Ubuntu" w:hAnsi="Ubuntu" w:cs="Ubuntu"/>
          <w:sz w:val="20"/>
          <w:szCs w:val="20"/>
        </w:rPr>
        <w:t>…….</w:t>
      </w:r>
      <w:proofErr w:type="gramEnd"/>
      <w:r>
        <w:rPr>
          <w:rFonts w:ascii="Ubuntu" w:eastAsia="Ubuntu" w:hAnsi="Ubuntu" w:cs="Ubuntu"/>
          <w:sz w:val="20"/>
          <w:szCs w:val="20"/>
        </w:rPr>
        <w:t>. (..</w:t>
      </w:r>
      <w:r>
        <w:rPr>
          <w:rFonts w:ascii="Ubuntu" w:eastAsia="Ubuntu" w:hAnsi="Ubuntu" w:cs="Ubuntu"/>
          <w:sz w:val="20"/>
          <w:szCs w:val="20"/>
        </w:rPr>
        <w:t>........) in via ……………………………… CF………………………………………...</w:t>
      </w:r>
    </w:p>
    <w:p w14:paraId="0000000B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 xml:space="preserve">ai sensi del DPR 445/2000 sotto propria responsabilità e consapevole di quanto previsto dagli art. 75 e 76 dello stesso DPR 445/2000 in caso di dichiarazioni mendaci </w:t>
      </w:r>
    </w:p>
    <w:p w14:paraId="0000000C" w14:textId="77777777" w:rsidR="0019335A" w:rsidRDefault="00193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Ubuntu" w:eastAsia="Ubuntu" w:hAnsi="Ubuntu" w:cs="Ubuntu"/>
          <w:sz w:val="20"/>
          <w:szCs w:val="20"/>
        </w:rPr>
      </w:pPr>
    </w:p>
    <w:p w14:paraId="0000000D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>DICHIARA</w:t>
      </w:r>
    </w:p>
    <w:p w14:paraId="0000000E" w14:textId="77777777" w:rsidR="0019335A" w:rsidRDefault="00500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 xml:space="preserve">l’inesistenza di eventuali relazioni di coniugio, di parentela o di affinità entro il quarto grado con i vertici politici/amministrativi dei Soci di Lepida </w:t>
      </w:r>
      <w:proofErr w:type="spellStart"/>
      <w:r>
        <w:rPr>
          <w:rFonts w:ascii="Ubuntu" w:eastAsia="Ubuntu" w:hAnsi="Ubuntu" w:cs="Ubuntu"/>
          <w:sz w:val="20"/>
          <w:szCs w:val="20"/>
        </w:rPr>
        <w:t>ScpA</w:t>
      </w:r>
      <w:proofErr w:type="spellEnd"/>
      <w:r>
        <w:rPr>
          <w:rFonts w:ascii="Ubuntu" w:eastAsia="Ubuntu" w:hAnsi="Ubuntu" w:cs="Ubuntu"/>
          <w:sz w:val="20"/>
          <w:szCs w:val="20"/>
        </w:rPr>
        <w:t>;</w:t>
      </w:r>
    </w:p>
    <w:p w14:paraId="0000000F" w14:textId="77777777" w:rsidR="0019335A" w:rsidRDefault="00193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Ubuntu" w:eastAsia="Ubuntu" w:hAnsi="Ubuntu" w:cs="Ubuntu"/>
          <w:b/>
          <w:sz w:val="20"/>
          <w:szCs w:val="20"/>
        </w:rPr>
      </w:pPr>
    </w:p>
    <w:p w14:paraId="00000010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>OPPURE</w:t>
      </w:r>
    </w:p>
    <w:p w14:paraId="00000011" w14:textId="77777777" w:rsidR="0019335A" w:rsidRDefault="00500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>l’esistenza di eventuali relazioni di coniugio, di parentela o di affinità entro il qu</w:t>
      </w:r>
      <w:r>
        <w:rPr>
          <w:rFonts w:ascii="Ubuntu" w:eastAsia="Ubuntu" w:hAnsi="Ubuntu" w:cs="Ubuntu"/>
          <w:sz w:val="20"/>
          <w:szCs w:val="20"/>
        </w:rPr>
        <w:t xml:space="preserve">arto grado con i vertici politici/amministrativi dei Soci di Lepida </w:t>
      </w:r>
      <w:proofErr w:type="spellStart"/>
      <w:r>
        <w:rPr>
          <w:rFonts w:ascii="Ubuntu" w:eastAsia="Ubuntu" w:hAnsi="Ubuntu" w:cs="Ubuntu"/>
          <w:sz w:val="20"/>
          <w:szCs w:val="20"/>
        </w:rPr>
        <w:t>ScpA</w:t>
      </w:r>
      <w:proofErr w:type="spellEnd"/>
    </w:p>
    <w:p w14:paraId="00000012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>(specificare____________________________________________________________________)</w:t>
      </w:r>
    </w:p>
    <w:p w14:paraId="00000013" w14:textId="77777777" w:rsidR="0019335A" w:rsidRDefault="0019335A">
      <w:pPr>
        <w:pBdr>
          <w:top w:val="nil"/>
          <w:left w:val="nil"/>
          <w:bottom w:val="nil"/>
          <w:right w:val="nil"/>
          <w:between w:val="nil"/>
        </w:pBdr>
        <w:rPr>
          <w:rFonts w:ascii="Ubuntu" w:eastAsia="Ubuntu" w:hAnsi="Ubuntu" w:cs="Ubuntu"/>
          <w:sz w:val="20"/>
          <w:szCs w:val="20"/>
        </w:rPr>
      </w:pPr>
    </w:p>
    <w:p w14:paraId="00000014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>DICHIARA INOLTRE</w:t>
      </w:r>
    </w:p>
    <w:p w14:paraId="00000015" w14:textId="77777777" w:rsidR="0019335A" w:rsidRDefault="00500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 xml:space="preserve">l’insussistenza delle cause ostative di cui all’art. 53, comma 16-ter del </w:t>
      </w:r>
      <w:proofErr w:type="gramStart"/>
      <w:r>
        <w:rPr>
          <w:rFonts w:ascii="Ubuntu" w:eastAsia="Ubuntu" w:hAnsi="Ubuntu" w:cs="Ubuntu"/>
          <w:sz w:val="20"/>
          <w:szCs w:val="20"/>
        </w:rPr>
        <w:t>D.lgs.n.</w:t>
      </w:r>
      <w:proofErr w:type="gramEnd"/>
      <w:r>
        <w:rPr>
          <w:rFonts w:ascii="Ubuntu" w:eastAsia="Ubuntu" w:hAnsi="Ubuntu" w:cs="Ubuntu"/>
          <w:sz w:val="20"/>
          <w:szCs w:val="20"/>
        </w:rPr>
        <w:t>165/2001</w:t>
      </w:r>
      <w:r>
        <w:rPr>
          <w:rFonts w:ascii="Ubuntu" w:eastAsia="Ubuntu" w:hAnsi="Ubuntu" w:cs="Ubuntu"/>
          <w:sz w:val="20"/>
          <w:szCs w:val="20"/>
          <w:vertAlign w:val="superscript"/>
        </w:rPr>
        <w:footnoteReference w:id="1"/>
      </w:r>
      <w:r>
        <w:rPr>
          <w:rFonts w:ascii="Ubuntu" w:eastAsia="Ubuntu" w:hAnsi="Ubuntu" w:cs="Ubuntu"/>
          <w:sz w:val="20"/>
          <w:szCs w:val="20"/>
        </w:rPr>
        <w:t xml:space="preserve"> cd. </w:t>
      </w:r>
      <w:proofErr w:type="spellStart"/>
      <w:r>
        <w:rPr>
          <w:rFonts w:ascii="Ubuntu" w:eastAsia="Ubuntu" w:hAnsi="Ubuntu" w:cs="Ubuntu"/>
          <w:sz w:val="20"/>
          <w:szCs w:val="20"/>
        </w:rPr>
        <w:t>pantouflage</w:t>
      </w:r>
      <w:proofErr w:type="spellEnd"/>
      <w:r>
        <w:rPr>
          <w:rFonts w:ascii="Ubuntu" w:eastAsia="Ubuntu" w:hAnsi="Ubuntu" w:cs="Ubuntu"/>
          <w:sz w:val="20"/>
          <w:szCs w:val="20"/>
        </w:rPr>
        <w:t>;</w:t>
      </w:r>
    </w:p>
    <w:p w14:paraId="00000016" w14:textId="77777777" w:rsidR="0019335A" w:rsidRDefault="001933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sz w:val="20"/>
          <w:szCs w:val="20"/>
        </w:rPr>
      </w:pPr>
    </w:p>
    <w:p w14:paraId="00000017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b/>
          <w:sz w:val="20"/>
          <w:szCs w:val="20"/>
        </w:rPr>
        <w:t>OPPURE</w:t>
      </w:r>
    </w:p>
    <w:p w14:paraId="00000018" w14:textId="77777777" w:rsidR="0019335A" w:rsidRDefault="0019335A">
      <w:pPr>
        <w:pBdr>
          <w:top w:val="nil"/>
          <w:left w:val="nil"/>
          <w:bottom w:val="nil"/>
          <w:right w:val="nil"/>
          <w:between w:val="nil"/>
        </w:pBdr>
        <w:rPr>
          <w:rFonts w:ascii="Ubuntu" w:eastAsia="Ubuntu" w:hAnsi="Ubuntu" w:cs="Ubuntu"/>
          <w:sz w:val="20"/>
          <w:szCs w:val="20"/>
        </w:rPr>
      </w:pPr>
    </w:p>
    <w:p w14:paraId="00000019" w14:textId="77777777" w:rsidR="0019335A" w:rsidRDefault="005007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 xml:space="preserve">l’esistenza delle cause ostative di cui all’art. 53, comma 16-ter del </w:t>
      </w:r>
      <w:proofErr w:type="gramStart"/>
      <w:r>
        <w:rPr>
          <w:rFonts w:ascii="Ubuntu" w:eastAsia="Ubuntu" w:hAnsi="Ubuntu" w:cs="Ubuntu"/>
          <w:sz w:val="20"/>
          <w:szCs w:val="20"/>
        </w:rPr>
        <w:t>D.lgs.n.</w:t>
      </w:r>
      <w:proofErr w:type="gramEnd"/>
      <w:r>
        <w:rPr>
          <w:rFonts w:ascii="Ubuntu" w:eastAsia="Ubuntu" w:hAnsi="Ubuntu" w:cs="Ubuntu"/>
          <w:sz w:val="20"/>
          <w:szCs w:val="20"/>
        </w:rPr>
        <w:t xml:space="preserve">165/2001 cd. </w:t>
      </w:r>
      <w:proofErr w:type="spellStart"/>
      <w:r>
        <w:rPr>
          <w:rFonts w:ascii="Ubuntu" w:eastAsia="Ubuntu" w:hAnsi="Ubuntu" w:cs="Ubuntu"/>
          <w:sz w:val="20"/>
          <w:szCs w:val="20"/>
        </w:rPr>
        <w:t>pantouflage</w:t>
      </w:r>
      <w:proofErr w:type="spellEnd"/>
      <w:r>
        <w:rPr>
          <w:rFonts w:ascii="Ubuntu" w:eastAsia="Ubuntu" w:hAnsi="Ubuntu" w:cs="Ubuntu"/>
          <w:sz w:val="20"/>
          <w:szCs w:val="20"/>
        </w:rPr>
        <w:t>; (specificare____________________________________________________________________)</w:t>
      </w:r>
    </w:p>
    <w:p w14:paraId="0000001A" w14:textId="77777777" w:rsidR="0019335A" w:rsidRDefault="001933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sz w:val="20"/>
          <w:szCs w:val="20"/>
        </w:rPr>
      </w:pPr>
    </w:p>
    <w:p w14:paraId="0000001B" w14:textId="77777777" w:rsidR="0019335A" w:rsidRDefault="00193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Ubuntu" w:eastAsia="Ubuntu" w:hAnsi="Ubuntu" w:cs="Ubuntu"/>
          <w:sz w:val="20"/>
          <w:szCs w:val="20"/>
        </w:rPr>
      </w:pPr>
    </w:p>
    <w:p w14:paraId="0000001C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Ubuntu" w:hAnsi="Ubuntu" w:cs="Ubuntu"/>
          <w:sz w:val="20"/>
          <w:szCs w:val="20"/>
        </w:rPr>
      </w:pPr>
      <w:r>
        <w:rPr>
          <w:rFonts w:ascii="Ubuntu" w:eastAsia="Ubuntu" w:hAnsi="Ubuntu" w:cs="Ubuntu"/>
          <w:sz w:val="20"/>
          <w:szCs w:val="20"/>
        </w:rPr>
        <w:t xml:space="preserve">Il sottoscritto si impegna inoltre a comunicare tempestivamente a Lepida </w:t>
      </w:r>
      <w:proofErr w:type="spellStart"/>
      <w:r>
        <w:rPr>
          <w:rFonts w:ascii="Ubuntu" w:eastAsia="Ubuntu" w:hAnsi="Ubuntu" w:cs="Ubuntu"/>
          <w:sz w:val="20"/>
          <w:szCs w:val="20"/>
        </w:rPr>
        <w:t>ScpA</w:t>
      </w:r>
      <w:proofErr w:type="spellEnd"/>
      <w:r>
        <w:rPr>
          <w:rFonts w:ascii="Ubuntu" w:eastAsia="Ubuntu" w:hAnsi="Ubuntu" w:cs="Ubuntu"/>
          <w:sz w:val="20"/>
          <w:szCs w:val="20"/>
        </w:rPr>
        <w:t xml:space="preserve"> l’eventuale insorgere di taluna delle situazioni sopra menzionate.</w:t>
      </w:r>
    </w:p>
    <w:p w14:paraId="0000001D" w14:textId="77777777" w:rsidR="0019335A" w:rsidRDefault="0019335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Ubuntu" w:eastAsia="Ubuntu" w:hAnsi="Ubuntu" w:cs="Ubuntu"/>
          <w:sz w:val="20"/>
          <w:szCs w:val="20"/>
        </w:rPr>
      </w:pPr>
    </w:p>
    <w:p w14:paraId="0000001E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rFonts w:ascii="Ubuntu" w:eastAsia="Ubuntu" w:hAnsi="Ubuntu" w:cs="Ubuntu"/>
          <w:sz w:val="20"/>
          <w:szCs w:val="20"/>
        </w:rPr>
        <w:t xml:space="preserve">                  Luogo e data</w:t>
      </w:r>
      <w:r>
        <w:rPr>
          <w:rFonts w:ascii="Ubuntu" w:eastAsia="Ubuntu" w:hAnsi="Ubuntu" w:cs="Ubuntu"/>
          <w:sz w:val="20"/>
          <w:szCs w:val="20"/>
        </w:rPr>
        <w:tab/>
      </w:r>
      <w:r>
        <w:rPr>
          <w:rFonts w:ascii="Ubuntu" w:eastAsia="Ubuntu" w:hAnsi="Ubuntu" w:cs="Ubuntu"/>
          <w:sz w:val="20"/>
          <w:szCs w:val="20"/>
        </w:rPr>
        <w:tab/>
      </w:r>
      <w:r>
        <w:rPr>
          <w:rFonts w:ascii="Ubuntu" w:eastAsia="Ubuntu" w:hAnsi="Ubuntu" w:cs="Ubuntu"/>
          <w:sz w:val="20"/>
          <w:szCs w:val="20"/>
        </w:rPr>
        <w:tab/>
      </w:r>
      <w:r>
        <w:rPr>
          <w:rFonts w:ascii="Ubuntu" w:eastAsia="Ubuntu" w:hAnsi="Ubuntu" w:cs="Ubuntu"/>
          <w:sz w:val="20"/>
          <w:szCs w:val="20"/>
        </w:rPr>
        <w:tab/>
      </w:r>
      <w:r>
        <w:rPr>
          <w:rFonts w:ascii="Ubuntu" w:eastAsia="Ubuntu" w:hAnsi="Ubuntu" w:cs="Ubuntu"/>
          <w:sz w:val="20"/>
          <w:szCs w:val="20"/>
        </w:rPr>
        <w:tab/>
        <w:t xml:space="preserve">                          Firma</w:t>
      </w:r>
    </w:p>
    <w:p w14:paraId="0000001F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</w:pPr>
      <w:r>
        <w:t xml:space="preserve">_________________________                  </w:t>
      </w:r>
      <w:r>
        <w:t xml:space="preserve">                 ________________________</w:t>
      </w:r>
    </w:p>
    <w:sectPr w:rsidR="0019335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7C2C" w14:textId="77777777" w:rsidR="00000000" w:rsidRDefault="0050072F">
      <w:pPr>
        <w:spacing w:line="240" w:lineRule="auto"/>
      </w:pPr>
      <w:r>
        <w:separator/>
      </w:r>
    </w:p>
  </w:endnote>
  <w:endnote w:type="continuationSeparator" w:id="0">
    <w:p w14:paraId="1F93A5EC" w14:textId="77777777" w:rsidR="00000000" w:rsidRDefault="00500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E9FE3" w14:textId="77777777" w:rsidR="00000000" w:rsidRDefault="0050072F">
      <w:pPr>
        <w:spacing w:line="240" w:lineRule="auto"/>
      </w:pPr>
      <w:r>
        <w:separator/>
      </w:r>
    </w:p>
  </w:footnote>
  <w:footnote w:type="continuationSeparator" w:id="0">
    <w:p w14:paraId="44762E96" w14:textId="77777777" w:rsidR="00000000" w:rsidRDefault="0050072F">
      <w:pPr>
        <w:spacing w:line="240" w:lineRule="auto"/>
      </w:pPr>
      <w:r>
        <w:continuationSeparator/>
      </w:r>
    </w:p>
  </w:footnote>
  <w:footnote w:id="1">
    <w:p w14:paraId="00000020" w14:textId="77777777" w:rsidR="0019335A" w:rsidRDefault="005007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Ubuntu" w:eastAsia="Ubuntu" w:hAnsi="Ubuntu" w:cs="Ubuntu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Ubuntu" w:eastAsia="Ubuntu" w:hAnsi="Ubuntu" w:cs="Ubuntu"/>
          <w:sz w:val="16"/>
          <w:szCs w:val="16"/>
        </w:rPr>
        <w:t xml:space="preserve"> </w:t>
      </w:r>
      <w:proofErr w:type="spellStart"/>
      <w:r>
        <w:rPr>
          <w:rFonts w:ascii="Ubuntu" w:eastAsia="Ubuntu" w:hAnsi="Ubuntu" w:cs="Ubuntu"/>
          <w:sz w:val="16"/>
          <w:szCs w:val="16"/>
        </w:rPr>
        <w:t>D.lgs.n</w:t>
      </w:r>
      <w:proofErr w:type="spellEnd"/>
      <w:r>
        <w:rPr>
          <w:rFonts w:ascii="Ubuntu" w:eastAsia="Ubuntu" w:hAnsi="Ubuntu" w:cs="Ubuntu"/>
          <w:sz w:val="16"/>
          <w:szCs w:val="16"/>
        </w:rPr>
        <w:t>. 165/2001, art. 53, comma 16-ter &lt;&lt;I dipendenti che, negli ultimi tre anni di servizio, hanno esercitato poteri autoritativi o negoziali per conto delle pubbliche amministrazioni di cui all'</w:t>
      </w:r>
      <w:hyperlink r:id="rId1" w:anchor="id=10LX0000145985ART2,__m=document">
        <w:r>
          <w:rPr>
            <w:rFonts w:ascii="Ubuntu" w:eastAsia="Ubuntu" w:hAnsi="Ubuntu" w:cs="Ubuntu"/>
            <w:sz w:val="16"/>
            <w:szCs w:val="16"/>
          </w:rPr>
          <w:t>articolo 1</w:t>
        </w:r>
      </w:hyperlink>
      <w:r>
        <w:rPr>
          <w:rFonts w:ascii="Ubuntu" w:eastAsia="Ubuntu" w:hAnsi="Ubuntu" w:cs="Ubuntu"/>
          <w:sz w:val="16"/>
          <w:szCs w:val="16"/>
        </w:rPr>
        <w:t>, comma 2, non possono svolgere, nei tre anni successivi alla cessazione del rapporto di pubblico impiego, attività lavorativa o professionale presso i soggetti p</w:t>
      </w:r>
      <w:r>
        <w:rPr>
          <w:rFonts w:ascii="Ubuntu" w:eastAsia="Ubuntu" w:hAnsi="Ubuntu" w:cs="Ubuntu"/>
          <w:sz w:val="16"/>
          <w:szCs w:val="16"/>
        </w:rPr>
        <w:t>rivati destinatari dell'attività della pubblica amministrazione svolta attraverso i medesimi poteri. I contratti conclusi e gli incarichi conferiti in violazione di quanto previsto dal presente comma sono nulli ed è fatto divieto ai soggetti privati che li</w:t>
      </w:r>
      <w:r>
        <w:rPr>
          <w:rFonts w:ascii="Ubuntu" w:eastAsia="Ubuntu" w:hAnsi="Ubuntu" w:cs="Ubuntu"/>
          <w:sz w:val="16"/>
          <w:szCs w:val="16"/>
        </w:rPr>
        <w:t xml:space="preserve"> hanno conclusi o conferiti di contrattare con le pubbliche amministrazioni per i successivi tre anni con obbligo di restituzione dei compensi eventualmente percepiti e accertati ad essi riferiti.&gt;&gt;.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689C"/>
    <w:multiLevelType w:val="multilevel"/>
    <w:tmpl w:val="06B22D2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5A"/>
    <w:rsid w:val="0019335A"/>
    <w:rsid w:val="0050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8EBA0-E54B-4B1A-A91E-7C64892D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.leggidital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Bellotti</dc:creator>
  <cp:lastModifiedBy>Bellotti Claudia</cp:lastModifiedBy>
  <cp:revision>2</cp:revision>
  <dcterms:created xsi:type="dcterms:W3CDTF">2020-01-17T08:59:00Z</dcterms:created>
  <dcterms:modified xsi:type="dcterms:W3CDTF">2020-01-17T08:59:00Z</dcterms:modified>
</cp:coreProperties>
</file>