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FA46" w14:textId="77777777" w:rsidR="00366449" w:rsidRPr="006F15BC" w:rsidRDefault="00366449" w:rsidP="00366449">
      <w:pPr>
        <w:autoSpaceDE w:val="0"/>
        <w:autoSpaceDN w:val="0"/>
        <w:adjustRightInd w:val="0"/>
        <w:spacing w:after="0"/>
        <w:ind w:left="3827"/>
        <w:jc w:val="right"/>
        <w:rPr>
          <w:rFonts w:ascii="Arial" w:hAnsi="Arial" w:cs="Arial"/>
          <w:b/>
          <w:bCs/>
          <w:color w:val="000000"/>
        </w:rPr>
      </w:pPr>
      <w:r w:rsidRPr="006F15BC">
        <w:rPr>
          <w:rFonts w:ascii="Arial" w:hAnsi="Arial" w:cs="Arial"/>
          <w:b/>
          <w:bCs/>
          <w:color w:val="000000"/>
        </w:rPr>
        <w:t>Allegato A) all’Avviso Pubblico</w:t>
      </w:r>
    </w:p>
    <w:p w14:paraId="509849A3" w14:textId="77777777" w:rsidR="00366449" w:rsidRPr="006F15BC" w:rsidRDefault="00366449" w:rsidP="00366449">
      <w:pPr>
        <w:autoSpaceDE w:val="0"/>
        <w:autoSpaceDN w:val="0"/>
        <w:adjustRightInd w:val="0"/>
        <w:spacing w:after="0"/>
        <w:ind w:left="3827"/>
        <w:rPr>
          <w:rFonts w:ascii="Arial" w:hAnsi="Arial" w:cs="Arial"/>
          <w:b/>
          <w:bCs/>
          <w:color w:val="000000"/>
        </w:rPr>
      </w:pPr>
    </w:p>
    <w:p w14:paraId="7D4DD5F1" w14:textId="77777777" w:rsidR="00366449" w:rsidRPr="006F15BC" w:rsidRDefault="00366449" w:rsidP="00366449">
      <w:pPr>
        <w:autoSpaceDE w:val="0"/>
        <w:autoSpaceDN w:val="0"/>
        <w:adjustRightInd w:val="0"/>
        <w:spacing w:after="0"/>
        <w:ind w:left="3827"/>
        <w:rPr>
          <w:rFonts w:ascii="Arial" w:hAnsi="Arial" w:cs="Arial"/>
          <w:b/>
          <w:bCs/>
          <w:color w:val="000000"/>
        </w:rPr>
      </w:pPr>
    </w:p>
    <w:p w14:paraId="2E1575B0" w14:textId="77777777" w:rsidR="00366449" w:rsidRPr="006F15BC" w:rsidRDefault="00366449" w:rsidP="00366449">
      <w:pPr>
        <w:autoSpaceDE w:val="0"/>
        <w:autoSpaceDN w:val="0"/>
        <w:adjustRightInd w:val="0"/>
        <w:spacing w:after="0"/>
        <w:ind w:left="3827"/>
        <w:rPr>
          <w:rFonts w:ascii="Arial" w:hAnsi="Arial" w:cs="Arial"/>
          <w:b/>
          <w:bCs/>
          <w:color w:val="000000"/>
        </w:rPr>
      </w:pPr>
      <w:r w:rsidRPr="006F15BC">
        <w:rPr>
          <w:rFonts w:ascii="Arial" w:hAnsi="Arial" w:cs="Arial"/>
          <w:b/>
          <w:bCs/>
          <w:color w:val="000000"/>
        </w:rPr>
        <w:t>Egregio Signor Presidente</w:t>
      </w:r>
    </w:p>
    <w:p w14:paraId="0850B396" w14:textId="6259E9E4" w:rsidR="00366449" w:rsidRPr="006F15BC" w:rsidRDefault="00366449" w:rsidP="00366449">
      <w:pPr>
        <w:autoSpaceDE w:val="0"/>
        <w:autoSpaceDN w:val="0"/>
        <w:adjustRightInd w:val="0"/>
        <w:spacing w:after="0"/>
        <w:ind w:left="3827"/>
        <w:rPr>
          <w:rFonts w:ascii="Arial" w:hAnsi="Arial" w:cs="Arial"/>
          <w:b/>
          <w:bCs/>
          <w:color w:val="000000"/>
        </w:rPr>
      </w:pPr>
      <w:r w:rsidRPr="006F15BC">
        <w:rPr>
          <w:rFonts w:ascii="Arial" w:hAnsi="Arial" w:cs="Arial"/>
          <w:b/>
          <w:bCs/>
          <w:color w:val="000000"/>
        </w:rPr>
        <w:t>Regione Emilia</w:t>
      </w:r>
      <w:r w:rsidR="00EC2DB8">
        <w:rPr>
          <w:rFonts w:ascii="Arial" w:hAnsi="Arial" w:cs="Arial"/>
          <w:b/>
          <w:bCs/>
          <w:color w:val="000000"/>
        </w:rPr>
        <w:t>-</w:t>
      </w:r>
      <w:r w:rsidRPr="006F15BC">
        <w:rPr>
          <w:rFonts w:ascii="Arial" w:hAnsi="Arial" w:cs="Arial"/>
          <w:b/>
          <w:bCs/>
          <w:color w:val="000000"/>
        </w:rPr>
        <w:t>Romagna</w:t>
      </w:r>
    </w:p>
    <w:p w14:paraId="1B064262" w14:textId="77777777" w:rsidR="00366449" w:rsidRPr="006F15BC" w:rsidRDefault="00366449" w:rsidP="00366449">
      <w:pPr>
        <w:autoSpaceDE w:val="0"/>
        <w:autoSpaceDN w:val="0"/>
        <w:adjustRightInd w:val="0"/>
        <w:spacing w:after="0"/>
        <w:ind w:left="3827"/>
        <w:rPr>
          <w:rFonts w:ascii="Arial" w:hAnsi="Arial" w:cs="Arial"/>
          <w:b/>
          <w:bCs/>
          <w:color w:val="000000"/>
        </w:rPr>
      </w:pPr>
    </w:p>
    <w:p w14:paraId="5A2D689D" w14:textId="77777777" w:rsidR="00366449" w:rsidRPr="006F15BC" w:rsidRDefault="00366449" w:rsidP="00366449">
      <w:pPr>
        <w:autoSpaceDE w:val="0"/>
        <w:autoSpaceDN w:val="0"/>
        <w:adjustRightInd w:val="0"/>
        <w:spacing w:after="0"/>
        <w:ind w:left="3827"/>
        <w:rPr>
          <w:rFonts w:ascii="Arial" w:hAnsi="Arial" w:cs="Arial"/>
          <w:b/>
          <w:bCs/>
          <w:color w:val="000000"/>
        </w:rPr>
      </w:pPr>
      <w:r w:rsidRPr="006F15BC">
        <w:rPr>
          <w:rFonts w:ascii="Arial" w:hAnsi="Arial" w:cs="Arial"/>
          <w:b/>
          <w:bCs/>
          <w:color w:val="000000"/>
        </w:rPr>
        <w:t>PEC: avvocatura@postacert.regione.emilia-romagna.it</w:t>
      </w:r>
    </w:p>
    <w:p w14:paraId="1B134606" w14:textId="77777777" w:rsidR="00366449" w:rsidRPr="006F15BC" w:rsidRDefault="00366449" w:rsidP="00366449">
      <w:pPr>
        <w:autoSpaceDE w:val="0"/>
        <w:autoSpaceDN w:val="0"/>
        <w:adjustRightInd w:val="0"/>
        <w:spacing w:after="0" w:line="360" w:lineRule="auto"/>
        <w:ind w:left="0"/>
        <w:rPr>
          <w:rFonts w:ascii="Arial" w:hAnsi="Arial" w:cs="Arial"/>
          <w:b/>
          <w:bCs/>
          <w:color w:val="000000"/>
        </w:rPr>
      </w:pPr>
    </w:p>
    <w:p w14:paraId="4D7218BD" w14:textId="77777777" w:rsidR="00366449" w:rsidRPr="006F15BC" w:rsidRDefault="00366449" w:rsidP="00366449">
      <w:pPr>
        <w:autoSpaceDE w:val="0"/>
        <w:autoSpaceDN w:val="0"/>
        <w:adjustRightInd w:val="0"/>
        <w:spacing w:after="0" w:line="360" w:lineRule="auto"/>
        <w:ind w:left="0"/>
        <w:rPr>
          <w:rFonts w:ascii="Arial" w:hAnsi="Arial" w:cs="Arial"/>
          <w:b/>
          <w:bCs/>
          <w:color w:val="000000"/>
        </w:rPr>
      </w:pPr>
    </w:p>
    <w:p w14:paraId="2D2BEC38" w14:textId="77777777" w:rsidR="00366449" w:rsidRPr="006F15BC" w:rsidRDefault="00366449" w:rsidP="00366449">
      <w:pPr>
        <w:autoSpaceDE w:val="0"/>
        <w:autoSpaceDN w:val="0"/>
        <w:adjustRightInd w:val="0"/>
        <w:spacing w:after="0" w:line="360" w:lineRule="auto"/>
        <w:ind w:left="0"/>
        <w:rPr>
          <w:rFonts w:ascii="Arial" w:hAnsi="Arial" w:cs="Arial"/>
          <w:b/>
          <w:bCs/>
          <w:color w:val="000000"/>
        </w:rPr>
      </w:pPr>
      <w:r w:rsidRPr="006F15BC">
        <w:rPr>
          <w:rFonts w:ascii="Arial" w:hAnsi="Arial" w:cs="Arial"/>
          <w:b/>
          <w:bCs/>
          <w:color w:val="000000"/>
        </w:rPr>
        <w:t>Oggetto: richiesta di iscrizione nell’Elenco degli Avvocati</w:t>
      </w:r>
    </w:p>
    <w:p w14:paraId="0911E6DB" w14:textId="77777777" w:rsidR="00366449" w:rsidRPr="006F15BC" w:rsidRDefault="00366449" w:rsidP="00366449">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 xml:space="preserve">Io sottoscritto/a _________________________________________________________________ nato/a </w:t>
      </w:r>
      <w:proofErr w:type="spellStart"/>
      <w:r w:rsidRPr="006F15BC">
        <w:rPr>
          <w:rFonts w:ascii="Arial" w:hAnsi="Arial" w:cs="Arial"/>
          <w:color w:val="000000"/>
        </w:rPr>
        <w:t>a</w:t>
      </w:r>
      <w:proofErr w:type="spellEnd"/>
      <w:r w:rsidRPr="006F15BC">
        <w:rPr>
          <w:rFonts w:ascii="Arial" w:hAnsi="Arial" w:cs="Arial"/>
          <w:color w:val="000000"/>
        </w:rPr>
        <w:t xml:space="preserve"> _________________________________ il _______________________ residente in ____________________________________, Via ____________________________, con domicilio professionale in _________________________, Via _____________________________</w:t>
      </w:r>
    </w:p>
    <w:p w14:paraId="0ED2101E" w14:textId="37EA9784" w:rsidR="00366449" w:rsidRPr="006F15BC" w:rsidRDefault="00366449" w:rsidP="00366449">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Tel___________________________ codice fiscale ________________________ chiedo di essere inserito/a nella/le seguente/i sezione/i dell’Elenco degli avvocati idonei per il conferimento di incarichi di difesa e rappresentanza in giudizio della Regione Emilia</w:t>
      </w:r>
      <w:r w:rsidR="00EC2DB8">
        <w:rPr>
          <w:rFonts w:ascii="Arial" w:hAnsi="Arial" w:cs="Arial"/>
          <w:color w:val="000000"/>
        </w:rPr>
        <w:t>-</w:t>
      </w:r>
      <w:r w:rsidRPr="006F15BC">
        <w:rPr>
          <w:rFonts w:ascii="Arial" w:hAnsi="Arial" w:cs="Arial"/>
          <w:color w:val="000000"/>
        </w:rPr>
        <w:t>Romagna e/o del personale regionale (in applicazione dell’istituto del patrocinio legale previsto dalla vigente contrattazione collettiva di lavoro), nonché per l’affidamento di incarichi di consulenza legale prodromici ad un’eventuale azione giurisdizionale o para-giurisdizionale:</w:t>
      </w:r>
    </w:p>
    <w:p w14:paraId="2BC0F6FD" w14:textId="77777777" w:rsidR="00366449" w:rsidRPr="006F15BC"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6F15BC">
        <w:rPr>
          <w:rFonts w:ascii="Arial" w:hAnsi="Arial" w:cs="Arial"/>
          <w:color w:val="000000"/>
        </w:rPr>
        <w:t>Contenzioso amministrativo</w:t>
      </w:r>
    </w:p>
    <w:p w14:paraId="24D00235" w14:textId="77777777" w:rsidR="00366449" w:rsidRPr="006F15BC"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6F15BC">
        <w:rPr>
          <w:rFonts w:ascii="Arial" w:hAnsi="Arial" w:cs="Arial"/>
          <w:color w:val="000000"/>
        </w:rPr>
        <w:t>Contenzioso penale</w:t>
      </w:r>
    </w:p>
    <w:p w14:paraId="5AF16ADE" w14:textId="77777777" w:rsidR="00366449" w:rsidRPr="006F15BC"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6F15BC">
        <w:rPr>
          <w:rFonts w:ascii="Arial" w:hAnsi="Arial" w:cs="Arial"/>
          <w:color w:val="000000"/>
        </w:rPr>
        <w:t>Contenzioso civile</w:t>
      </w:r>
    </w:p>
    <w:p w14:paraId="7A9DA8A7" w14:textId="77777777" w:rsidR="00366449" w:rsidRPr="006F15BC"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6F15BC">
        <w:rPr>
          <w:rFonts w:ascii="Arial" w:hAnsi="Arial" w:cs="Arial"/>
          <w:color w:val="000000"/>
        </w:rPr>
        <w:t>Contenzioso recupero crediti</w:t>
      </w:r>
    </w:p>
    <w:p w14:paraId="0D5BFEFD" w14:textId="77777777" w:rsidR="00366449" w:rsidRPr="006F15BC"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6F15BC">
        <w:rPr>
          <w:rFonts w:ascii="Arial" w:hAnsi="Arial" w:cs="Arial"/>
          <w:color w:val="000000"/>
        </w:rPr>
        <w:t>Contenzioso del lavoro, sindacale, previdenziale e assistenziale</w:t>
      </w:r>
    </w:p>
    <w:p w14:paraId="1D51EE2E" w14:textId="77777777" w:rsidR="00366449" w:rsidRPr="006F15BC"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6F15BC">
        <w:rPr>
          <w:rFonts w:ascii="Arial" w:hAnsi="Arial" w:cs="Arial"/>
          <w:color w:val="000000"/>
        </w:rPr>
        <w:t>Contenzioso societario e commerciale</w:t>
      </w:r>
    </w:p>
    <w:p w14:paraId="6B2B0C03" w14:textId="77777777" w:rsidR="00366449" w:rsidRPr="006F15BC"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6F15BC">
        <w:rPr>
          <w:rFonts w:ascii="Arial" w:hAnsi="Arial" w:cs="Arial"/>
          <w:color w:val="000000"/>
        </w:rPr>
        <w:t>Contenzioso fallimentare e delle procedure concorsuali</w:t>
      </w:r>
    </w:p>
    <w:p w14:paraId="6D78BCDB" w14:textId="77777777" w:rsidR="00366449" w:rsidRPr="006F15BC"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6F15BC">
        <w:rPr>
          <w:rFonts w:ascii="Arial" w:hAnsi="Arial" w:cs="Arial"/>
          <w:color w:val="000000"/>
        </w:rPr>
        <w:t>Contenzioso tributario</w:t>
      </w:r>
    </w:p>
    <w:p w14:paraId="4BF221CE" w14:textId="77777777" w:rsidR="00366449" w:rsidRPr="006F15BC"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6F15BC">
        <w:rPr>
          <w:rFonts w:ascii="Arial" w:hAnsi="Arial" w:cs="Arial"/>
          <w:color w:val="000000"/>
        </w:rPr>
        <w:t>Contenzioso in materia di acque pubbliche</w:t>
      </w:r>
    </w:p>
    <w:p w14:paraId="2307CC9B" w14:textId="77777777" w:rsidR="00366449" w:rsidRPr="006F15BC" w:rsidRDefault="00366449" w:rsidP="00366449">
      <w:pPr>
        <w:pStyle w:val="Paragrafoelenco"/>
        <w:numPr>
          <w:ilvl w:val="0"/>
          <w:numId w:val="2"/>
        </w:numPr>
        <w:autoSpaceDE w:val="0"/>
        <w:autoSpaceDN w:val="0"/>
        <w:adjustRightInd w:val="0"/>
        <w:spacing w:after="0" w:line="360" w:lineRule="auto"/>
        <w:ind w:left="284" w:hanging="284"/>
        <w:rPr>
          <w:rFonts w:ascii="Arial" w:hAnsi="Arial" w:cs="Arial"/>
          <w:color w:val="000000"/>
        </w:rPr>
      </w:pPr>
      <w:r w:rsidRPr="006F15BC">
        <w:rPr>
          <w:rFonts w:ascii="Arial" w:hAnsi="Arial" w:cs="Arial"/>
          <w:color w:val="000000"/>
        </w:rPr>
        <w:t xml:space="preserve">Contenzioso innanzi alla </w:t>
      </w:r>
      <w:proofErr w:type="gramStart"/>
      <w:r w:rsidRPr="006F15BC">
        <w:rPr>
          <w:rFonts w:ascii="Arial" w:hAnsi="Arial" w:cs="Arial"/>
          <w:color w:val="000000"/>
        </w:rPr>
        <w:t>Corte Costituzionale</w:t>
      </w:r>
      <w:proofErr w:type="gramEnd"/>
      <w:r w:rsidRPr="006F15BC">
        <w:rPr>
          <w:rFonts w:ascii="Arial" w:hAnsi="Arial" w:cs="Arial"/>
          <w:color w:val="000000"/>
        </w:rPr>
        <w:t>, alle Autorità Amministrative Indipendenti, alla Corte Europea e alla Corte di Giustizia UE</w:t>
      </w:r>
    </w:p>
    <w:p w14:paraId="7D4117F1" w14:textId="77777777" w:rsidR="00366449" w:rsidRPr="006F15BC" w:rsidRDefault="00366449" w:rsidP="00366449">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A tal fine dichiaro, sotto la mia responsabilità, consapevole delle sanzioni penali previste dall’art. 76 del D.P.R. 28 dicembre 2000, n. 445 per le ipotesi di falsità in atti e dichiarazioni mendaci:</w:t>
      </w:r>
    </w:p>
    <w:p w14:paraId="45407D40" w14:textId="77777777" w:rsidR="00366449" w:rsidRPr="006F15BC"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6F15BC">
        <w:rPr>
          <w:rFonts w:ascii="Arial" w:hAnsi="Arial" w:cs="Arial"/>
          <w:color w:val="000000"/>
        </w:rPr>
        <w:t>di essere iscritto all’Albo degli Avvocati dal ________________________ presso il Consiglio dell’Ordine di ______________________________, e di essere/non essere iscritto all’Albo Speciale per il patrocinio davanti alle Giurisdizioni Superiori;</w:t>
      </w:r>
    </w:p>
    <w:p w14:paraId="5611CE19" w14:textId="77777777" w:rsidR="00366449" w:rsidRPr="006F15BC"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6F15BC">
        <w:rPr>
          <w:rFonts w:ascii="Arial" w:hAnsi="Arial" w:cs="Arial"/>
          <w:color w:val="000000"/>
        </w:rPr>
        <w:t xml:space="preserve">di godere dei diritti civili e politici e di essere iscritto nelle liste elettorali del Comune di ___________________________________ (ovvero: di non essere iscritto nelle liste elettorali per il seguente </w:t>
      </w:r>
      <w:proofErr w:type="gramStart"/>
      <w:r w:rsidRPr="006F15BC">
        <w:rPr>
          <w:rFonts w:ascii="Arial" w:hAnsi="Arial" w:cs="Arial"/>
          <w:color w:val="000000"/>
        </w:rPr>
        <w:t>motivo:_</w:t>
      </w:r>
      <w:proofErr w:type="gramEnd"/>
      <w:r w:rsidRPr="006F15BC">
        <w:rPr>
          <w:rFonts w:ascii="Arial" w:hAnsi="Arial" w:cs="Arial"/>
          <w:color w:val="000000"/>
        </w:rPr>
        <w:t>________________________________________);</w:t>
      </w:r>
    </w:p>
    <w:p w14:paraId="041C8AB9" w14:textId="77777777" w:rsidR="00366449" w:rsidRPr="006F15BC"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6F15BC">
        <w:rPr>
          <w:rFonts w:ascii="Arial" w:hAnsi="Arial" w:cs="Arial"/>
          <w:color w:val="000000"/>
        </w:rPr>
        <w:lastRenderedPageBreak/>
        <w:t xml:space="preserve">di non versare in alcuna delle condizioni che limitino o escludano, a norma di legge, la capacità di contrarre con la Pubblica Amministrazione, anche ai sensi dell’art. 32 </w:t>
      </w:r>
      <w:r w:rsidRPr="006F15BC">
        <w:rPr>
          <w:rFonts w:ascii="Arial" w:hAnsi="Arial" w:cs="Arial"/>
          <w:i/>
          <w:color w:val="000000"/>
        </w:rPr>
        <w:t>quater</w:t>
      </w:r>
      <w:r w:rsidRPr="006F15BC">
        <w:rPr>
          <w:rFonts w:ascii="Arial" w:hAnsi="Arial" w:cs="Arial"/>
          <w:color w:val="000000"/>
        </w:rPr>
        <w:t xml:space="preserve"> del </w:t>
      </w:r>
      <w:proofErr w:type="gramStart"/>
      <w:r w:rsidRPr="006F15BC">
        <w:rPr>
          <w:rFonts w:ascii="Arial" w:hAnsi="Arial" w:cs="Arial"/>
          <w:color w:val="000000"/>
        </w:rPr>
        <w:t>codice penale</w:t>
      </w:r>
      <w:proofErr w:type="gramEnd"/>
      <w:r w:rsidRPr="006F15BC">
        <w:rPr>
          <w:rFonts w:ascii="Arial" w:hAnsi="Arial" w:cs="Arial"/>
          <w:color w:val="000000"/>
        </w:rPr>
        <w:t>;</w:t>
      </w:r>
    </w:p>
    <w:p w14:paraId="5602956D" w14:textId="77777777" w:rsidR="00366449" w:rsidRPr="006F15BC"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6F15BC">
        <w:rPr>
          <w:rFonts w:ascii="Arial" w:hAnsi="Arial" w:cs="Arial"/>
          <w:color w:val="000000"/>
        </w:rPr>
        <w:t>di non avere riportato condanne penali accertate con sentenza passata in giudicato e di non aver riportato condanne penali non definitive per delitti dolosi;</w:t>
      </w:r>
    </w:p>
    <w:p w14:paraId="3C2B559B" w14:textId="77777777" w:rsidR="00366449" w:rsidRPr="006F15BC"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6F15BC">
        <w:rPr>
          <w:rFonts w:ascii="Arial" w:hAnsi="Arial" w:cs="Arial"/>
          <w:color w:val="000000"/>
        </w:rPr>
        <w:t>di non aver subìto sanzioni disciplinari definitive;</w:t>
      </w:r>
    </w:p>
    <w:p w14:paraId="6580016F" w14:textId="77777777" w:rsidR="00366449" w:rsidRPr="006F15BC" w:rsidRDefault="00366449" w:rsidP="00366449">
      <w:pPr>
        <w:pStyle w:val="Paragrafoelenco"/>
        <w:numPr>
          <w:ilvl w:val="0"/>
          <w:numId w:val="3"/>
        </w:numPr>
        <w:autoSpaceDE w:val="0"/>
        <w:autoSpaceDN w:val="0"/>
        <w:adjustRightInd w:val="0"/>
        <w:spacing w:after="0" w:line="360" w:lineRule="auto"/>
        <w:ind w:left="425" w:hanging="426"/>
        <w:rPr>
          <w:rFonts w:ascii="Arial" w:hAnsi="Arial" w:cs="Arial"/>
          <w:color w:val="000000"/>
        </w:rPr>
      </w:pPr>
      <w:r w:rsidRPr="006F15BC">
        <w:rPr>
          <w:rFonts w:ascii="Arial" w:hAnsi="Arial" w:cs="Arial"/>
          <w:color w:val="000000"/>
        </w:rPr>
        <w:t xml:space="preserve">di essere in possesso dei seguenti requisiti specifici di ammissione e cioè: </w:t>
      </w:r>
    </w:p>
    <w:p w14:paraId="7AC3EF44" w14:textId="6E691D14" w:rsidR="00366449" w:rsidRPr="006F15BC" w:rsidRDefault="00366449" w:rsidP="00366449">
      <w:pPr>
        <w:autoSpaceDE w:val="0"/>
        <w:autoSpaceDN w:val="0"/>
        <w:adjustRightInd w:val="0"/>
        <w:spacing w:after="0" w:line="360" w:lineRule="auto"/>
        <w:ind w:left="425"/>
        <w:rPr>
          <w:rFonts w:ascii="Arial" w:hAnsi="Arial" w:cs="Arial"/>
          <w:color w:val="000000"/>
        </w:rPr>
      </w:pPr>
      <w:r w:rsidRPr="006F15BC">
        <w:rPr>
          <w:rFonts w:ascii="Arial" w:hAnsi="Arial" w:cs="Arial"/>
          <w:color w:val="000000"/>
        </w:rPr>
        <w:t xml:space="preserve">6.1) per la </w:t>
      </w:r>
      <w:r w:rsidRPr="006F15BC">
        <w:rPr>
          <w:rFonts w:ascii="Arial" w:hAnsi="Arial" w:cs="Arial"/>
          <w:color w:val="000000"/>
          <w:u w:val="single"/>
        </w:rPr>
        <w:t>sezione contenzioso amministrativo</w:t>
      </w:r>
      <w:r w:rsidRPr="006F15BC">
        <w:rPr>
          <w:rFonts w:ascii="Arial" w:hAnsi="Arial" w:cs="Arial"/>
          <w:color w:val="000000"/>
        </w:rPr>
        <w:t>, di aver assunto, a far data dal 1° gennaio 2013, incarichi difensivi in almeno 30 diversi giudizi cautelari e/o di merito innanzi al Consiglio di Stato e/o innanzi al Consiglio di Giustizia Amministrativa per la Regione Siciliana in cui siano/siano state parti amministrazioni pubbliche, giudizi da me patrocinati sin dalla fase di primo grado innanzi al T.A.R., come risulta dal seguente elenco indicante per ciascun giudizio l’Ufficio Giudiziario procedente, la data di conferimento del mandato professionale per il grado di appello, il numero di Registro Generale del procedimento di appello e gli estremi della pronuncia di primo grado impugnata (compilare sottostante elenco con i dati sopra menzionati aggiungendo righe)</w:t>
      </w:r>
      <w:r w:rsidR="007132AF" w:rsidRPr="006F15BC">
        <w:rPr>
          <w:rFonts w:ascii="Arial" w:hAnsi="Arial" w:cs="Arial"/>
          <w:color w:val="00000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2174"/>
        <w:gridCol w:w="1608"/>
        <w:gridCol w:w="1821"/>
        <w:gridCol w:w="2376"/>
      </w:tblGrid>
      <w:tr w:rsidR="00366449" w:rsidRPr="006F15BC" w14:paraId="6FC1B0AA" w14:textId="77777777" w:rsidTr="000E709F">
        <w:tc>
          <w:tcPr>
            <w:tcW w:w="1115" w:type="dxa"/>
            <w:shd w:val="clear" w:color="auto" w:fill="auto"/>
          </w:tcPr>
          <w:p w14:paraId="49BEEBC7"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N.</w:t>
            </w:r>
          </w:p>
        </w:tc>
        <w:tc>
          <w:tcPr>
            <w:tcW w:w="2174" w:type="dxa"/>
            <w:shd w:val="clear" w:color="auto" w:fill="auto"/>
          </w:tcPr>
          <w:p w14:paraId="3C6816AC"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Ufficio Giudiziario</w:t>
            </w:r>
          </w:p>
        </w:tc>
        <w:tc>
          <w:tcPr>
            <w:tcW w:w="1608" w:type="dxa"/>
            <w:shd w:val="clear" w:color="auto" w:fill="auto"/>
          </w:tcPr>
          <w:p w14:paraId="003A951D" w14:textId="27211BDC"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R.G.</w:t>
            </w:r>
            <w:r w:rsidR="000E709F">
              <w:rPr>
                <w:rFonts w:ascii="Arial" w:hAnsi="Arial" w:cs="Arial"/>
                <w:color w:val="000000"/>
              </w:rPr>
              <w:t xml:space="preserve"> Appello</w:t>
            </w:r>
          </w:p>
        </w:tc>
        <w:tc>
          <w:tcPr>
            <w:tcW w:w="1821" w:type="dxa"/>
            <w:shd w:val="clear" w:color="auto" w:fill="auto"/>
          </w:tcPr>
          <w:p w14:paraId="627717BB"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Data mandato</w:t>
            </w:r>
          </w:p>
        </w:tc>
        <w:tc>
          <w:tcPr>
            <w:tcW w:w="2376" w:type="dxa"/>
            <w:shd w:val="clear" w:color="auto" w:fill="auto"/>
          </w:tcPr>
          <w:p w14:paraId="0DD6427F"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Sentenza impugnata</w:t>
            </w:r>
          </w:p>
        </w:tc>
      </w:tr>
      <w:tr w:rsidR="00366449" w:rsidRPr="006F15BC" w14:paraId="37D11A96" w14:textId="77777777" w:rsidTr="000E709F">
        <w:tc>
          <w:tcPr>
            <w:tcW w:w="1115" w:type="dxa"/>
            <w:shd w:val="clear" w:color="auto" w:fill="auto"/>
          </w:tcPr>
          <w:p w14:paraId="74A3623D"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1</w:t>
            </w:r>
          </w:p>
        </w:tc>
        <w:tc>
          <w:tcPr>
            <w:tcW w:w="2174" w:type="dxa"/>
            <w:shd w:val="clear" w:color="auto" w:fill="auto"/>
          </w:tcPr>
          <w:p w14:paraId="3AFCC15C"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1608" w:type="dxa"/>
            <w:shd w:val="clear" w:color="auto" w:fill="auto"/>
          </w:tcPr>
          <w:p w14:paraId="0D92C25D"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1821" w:type="dxa"/>
            <w:shd w:val="clear" w:color="auto" w:fill="auto"/>
          </w:tcPr>
          <w:p w14:paraId="52371864"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376" w:type="dxa"/>
            <w:shd w:val="clear" w:color="auto" w:fill="auto"/>
          </w:tcPr>
          <w:p w14:paraId="26AF8D6B"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r>
      <w:tr w:rsidR="00366449" w:rsidRPr="006F15BC" w14:paraId="43B7BAD9" w14:textId="77777777" w:rsidTr="000E709F">
        <w:tc>
          <w:tcPr>
            <w:tcW w:w="1115" w:type="dxa"/>
            <w:shd w:val="clear" w:color="auto" w:fill="auto"/>
          </w:tcPr>
          <w:p w14:paraId="6BF5C8BA"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2</w:t>
            </w:r>
          </w:p>
        </w:tc>
        <w:tc>
          <w:tcPr>
            <w:tcW w:w="2174" w:type="dxa"/>
            <w:shd w:val="clear" w:color="auto" w:fill="auto"/>
          </w:tcPr>
          <w:p w14:paraId="4F227869"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1608" w:type="dxa"/>
            <w:shd w:val="clear" w:color="auto" w:fill="auto"/>
          </w:tcPr>
          <w:p w14:paraId="78724343"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1821" w:type="dxa"/>
            <w:shd w:val="clear" w:color="auto" w:fill="auto"/>
          </w:tcPr>
          <w:p w14:paraId="528B497D"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376" w:type="dxa"/>
            <w:shd w:val="clear" w:color="auto" w:fill="auto"/>
          </w:tcPr>
          <w:p w14:paraId="448F2CD5"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r>
    </w:tbl>
    <w:p w14:paraId="7A87FE01" w14:textId="77777777" w:rsidR="00366449" w:rsidRPr="006F15BC" w:rsidRDefault="00366449" w:rsidP="00366449">
      <w:pPr>
        <w:autoSpaceDE w:val="0"/>
        <w:autoSpaceDN w:val="0"/>
        <w:adjustRightInd w:val="0"/>
        <w:spacing w:after="0" w:line="360" w:lineRule="auto"/>
        <w:ind w:left="425"/>
        <w:rPr>
          <w:rFonts w:ascii="Arial" w:hAnsi="Arial" w:cs="Arial"/>
          <w:color w:val="000000"/>
        </w:rPr>
      </w:pPr>
      <w:r w:rsidRPr="006F15BC">
        <w:rPr>
          <w:rFonts w:ascii="Arial" w:hAnsi="Arial" w:cs="Arial"/>
          <w:color w:val="000000"/>
        </w:rPr>
        <w:t xml:space="preserve">6.2) per la </w:t>
      </w:r>
      <w:r w:rsidRPr="006F15BC">
        <w:rPr>
          <w:rFonts w:ascii="Arial" w:hAnsi="Arial" w:cs="Arial"/>
          <w:color w:val="000000"/>
          <w:u w:val="single"/>
        </w:rPr>
        <w:t>sezione contenzioso penale</w:t>
      </w:r>
      <w:r w:rsidRPr="006F15BC">
        <w:rPr>
          <w:rFonts w:ascii="Arial" w:hAnsi="Arial" w:cs="Arial"/>
          <w:color w:val="000000"/>
        </w:rPr>
        <w:t>, di aver assunto, a far data dal 1° gennaio 2013, incarichi difensivi in almeno 20 diversi giudizi innanzi a uffici giudiziari penali, di cui almeno uno innanzi alla Corte Suprema di Cassazione, in cui siano/siano state coinvolte amministrazioni pubbliche e/o siano/siano stati coinvolti per ragioni d’ufficio componenti degli organi istituzionali di Amministrazioni Pubbliche e/o il personale di amministrazioni pubbliche, come risulta dal seguente elenco indicante per ciascun giudizio l’Ufficio Giudiziario procedente, la data di conferimento del mandato professionale e il numero di Registro Generale del procedimento (compilare sottostante elenco con i dati sopra menzionati aggiungendo righe);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354"/>
        <w:gridCol w:w="2103"/>
        <w:gridCol w:w="2518"/>
      </w:tblGrid>
      <w:tr w:rsidR="00366449" w:rsidRPr="006F15BC" w14:paraId="39F6A516" w14:textId="77777777" w:rsidTr="008F6333">
        <w:tc>
          <w:tcPr>
            <w:tcW w:w="1134" w:type="dxa"/>
            <w:shd w:val="clear" w:color="auto" w:fill="auto"/>
          </w:tcPr>
          <w:p w14:paraId="4E287123"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N.</w:t>
            </w:r>
          </w:p>
        </w:tc>
        <w:tc>
          <w:tcPr>
            <w:tcW w:w="3402" w:type="dxa"/>
            <w:shd w:val="clear" w:color="auto" w:fill="auto"/>
          </w:tcPr>
          <w:p w14:paraId="00892077"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Ufficio Giudiziario</w:t>
            </w:r>
          </w:p>
        </w:tc>
        <w:tc>
          <w:tcPr>
            <w:tcW w:w="2126" w:type="dxa"/>
            <w:shd w:val="clear" w:color="auto" w:fill="auto"/>
          </w:tcPr>
          <w:p w14:paraId="27AF130E"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R.G.N.R.</w:t>
            </w:r>
          </w:p>
        </w:tc>
        <w:tc>
          <w:tcPr>
            <w:tcW w:w="2551" w:type="dxa"/>
            <w:shd w:val="clear" w:color="auto" w:fill="auto"/>
          </w:tcPr>
          <w:p w14:paraId="027ABECE"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Data mandato</w:t>
            </w:r>
          </w:p>
        </w:tc>
      </w:tr>
      <w:tr w:rsidR="00366449" w:rsidRPr="006F15BC" w14:paraId="5FDB4CC3" w14:textId="77777777" w:rsidTr="008F6333">
        <w:tc>
          <w:tcPr>
            <w:tcW w:w="1134" w:type="dxa"/>
            <w:shd w:val="clear" w:color="auto" w:fill="auto"/>
          </w:tcPr>
          <w:p w14:paraId="462820B0"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1</w:t>
            </w:r>
          </w:p>
        </w:tc>
        <w:tc>
          <w:tcPr>
            <w:tcW w:w="3402" w:type="dxa"/>
            <w:shd w:val="clear" w:color="auto" w:fill="auto"/>
          </w:tcPr>
          <w:p w14:paraId="0C7AD103"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5EB12818"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4D5C0FE9"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r>
      <w:tr w:rsidR="00366449" w:rsidRPr="006F15BC" w14:paraId="0A0E0620" w14:textId="77777777" w:rsidTr="008F6333">
        <w:tc>
          <w:tcPr>
            <w:tcW w:w="1134" w:type="dxa"/>
            <w:shd w:val="clear" w:color="auto" w:fill="auto"/>
          </w:tcPr>
          <w:p w14:paraId="7B1CBCFD"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2</w:t>
            </w:r>
          </w:p>
        </w:tc>
        <w:tc>
          <w:tcPr>
            <w:tcW w:w="3402" w:type="dxa"/>
            <w:shd w:val="clear" w:color="auto" w:fill="auto"/>
          </w:tcPr>
          <w:p w14:paraId="188B222F"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2CAB2AAF"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3D914B99"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r>
    </w:tbl>
    <w:p w14:paraId="570DAF6C" w14:textId="77777777" w:rsidR="00366449" w:rsidRPr="006F15BC" w:rsidRDefault="00366449" w:rsidP="00366449">
      <w:pPr>
        <w:autoSpaceDE w:val="0"/>
        <w:autoSpaceDN w:val="0"/>
        <w:adjustRightInd w:val="0"/>
        <w:spacing w:after="0" w:line="360" w:lineRule="auto"/>
        <w:ind w:left="425"/>
        <w:rPr>
          <w:rFonts w:ascii="Arial" w:hAnsi="Arial" w:cs="Arial"/>
          <w:color w:val="000000"/>
        </w:rPr>
      </w:pPr>
      <w:r w:rsidRPr="006F15BC">
        <w:rPr>
          <w:rFonts w:ascii="Arial" w:hAnsi="Arial" w:cs="Arial"/>
          <w:color w:val="000000"/>
        </w:rPr>
        <w:t xml:space="preserve">6.3) per la </w:t>
      </w:r>
      <w:r w:rsidRPr="006F15BC">
        <w:rPr>
          <w:rFonts w:ascii="Arial" w:hAnsi="Arial" w:cs="Arial"/>
          <w:color w:val="000000"/>
          <w:u w:val="single"/>
        </w:rPr>
        <w:t>sezione contenzioso civile</w:t>
      </w:r>
      <w:r w:rsidRPr="006F15BC">
        <w:rPr>
          <w:rFonts w:ascii="Arial" w:hAnsi="Arial" w:cs="Arial"/>
          <w:color w:val="000000"/>
        </w:rPr>
        <w:t>, di aver assunto, far data dal 1° gennaio 2013, incarichi difensivi in almeno 30 diversi giudizi innanzi a uffici giudiziari civili, di cui almeno uno innanzi alla Corte Suprema di Cassazione, in cui siano/siano state parti amministrazioni pubbliche e/o siano/siano stati parti per ragioni d’ufficio componenti degli organi istituzionali di amministrazioni pubbliche e/o il personale di amministrazioni pubbliche, come risulta dal seguente elenco indicante per ciascun giudizio l’Ufficio Giudiziario procedente, la data di conferimento del mandato professionale e il numero di Registro Generale del procedimento (compilare sottostante elenco con i dati sopra menzionati aggiungendo righe);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358"/>
        <w:gridCol w:w="2096"/>
        <w:gridCol w:w="2521"/>
      </w:tblGrid>
      <w:tr w:rsidR="00366449" w:rsidRPr="006F15BC" w14:paraId="0632682E" w14:textId="77777777" w:rsidTr="008F6333">
        <w:tc>
          <w:tcPr>
            <w:tcW w:w="1134" w:type="dxa"/>
            <w:shd w:val="clear" w:color="auto" w:fill="auto"/>
          </w:tcPr>
          <w:p w14:paraId="430FAC1C"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lastRenderedPageBreak/>
              <w:t>N.</w:t>
            </w:r>
          </w:p>
        </w:tc>
        <w:tc>
          <w:tcPr>
            <w:tcW w:w="3402" w:type="dxa"/>
            <w:shd w:val="clear" w:color="auto" w:fill="auto"/>
          </w:tcPr>
          <w:p w14:paraId="4B4A7AE6"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Ufficio Giudiziario</w:t>
            </w:r>
          </w:p>
        </w:tc>
        <w:tc>
          <w:tcPr>
            <w:tcW w:w="2126" w:type="dxa"/>
            <w:shd w:val="clear" w:color="auto" w:fill="auto"/>
          </w:tcPr>
          <w:p w14:paraId="0359A366" w14:textId="02CA70C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R.G.</w:t>
            </w:r>
          </w:p>
        </w:tc>
        <w:tc>
          <w:tcPr>
            <w:tcW w:w="2551" w:type="dxa"/>
            <w:shd w:val="clear" w:color="auto" w:fill="auto"/>
          </w:tcPr>
          <w:p w14:paraId="20DE2B5E"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Data mandato</w:t>
            </w:r>
          </w:p>
        </w:tc>
      </w:tr>
      <w:tr w:rsidR="00366449" w:rsidRPr="006F15BC" w14:paraId="2936BFC5" w14:textId="77777777" w:rsidTr="008F6333">
        <w:tc>
          <w:tcPr>
            <w:tcW w:w="1134" w:type="dxa"/>
            <w:shd w:val="clear" w:color="auto" w:fill="auto"/>
          </w:tcPr>
          <w:p w14:paraId="56D35492"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1</w:t>
            </w:r>
          </w:p>
        </w:tc>
        <w:tc>
          <w:tcPr>
            <w:tcW w:w="3402" w:type="dxa"/>
            <w:shd w:val="clear" w:color="auto" w:fill="auto"/>
          </w:tcPr>
          <w:p w14:paraId="04605729" w14:textId="77777777" w:rsidR="00366449" w:rsidRPr="006F15BC" w:rsidRDefault="00366449" w:rsidP="008F6333">
            <w:pPr>
              <w:autoSpaceDE w:val="0"/>
              <w:autoSpaceDN w:val="0"/>
              <w:adjustRightInd w:val="0"/>
              <w:spacing w:after="0" w:line="360" w:lineRule="auto"/>
              <w:ind w:left="0"/>
              <w:jc w:val="right"/>
              <w:rPr>
                <w:rFonts w:ascii="Arial" w:hAnsi="Arial" w:cs="Arial"/>
                <w:color w:val="000000"/>
              </w:rPr>
            </w:pPr>
          </w:p>
        </w:tc>
        <w:tc>
          <w:tcPr>
            <w:tcW w:w="2126" w:type="dxa"/>
            <w:shd w:val="clear" w:color="auto" w:fill="auto"/>
          </w:tcPr>
          <w:p w14:paraId="7EFC6581"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33CF0D1C"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r>
      <w:tr w:rsidR="00366449" w:rsidRPr="006F15BC" w14:paraId="1CD24155" w14:textId="77777777" w:rsidTr="008F6333">
        <w:tc>
          <w:tcPr>
            <w:tcW w:w="1134" w:type="dxa"/>
            <w:shd w:val="clear" w:color="auto" w:fill="auto"/>
          </w:tcPr>
          <w:p w14:paraId="34679ED1"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2</w:t>
            </w:r>
          </w:p>
        </w:tc>
        <w:tc>
          <w:tcPr>
            <w:tcW w:w="3402" w:type="dxa"/>
            <w:shd w:val="clear" w:color="auto" w:fill="auto"/>
          </w:tcPr>
          <w:p w14:paraId="06447EE3"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0CC47E78"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69347751"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r>
    </w:tbl>
    <w:p w14:paraId="49212ABA" w14:textId="77777777" w:rsidR="00366449" w:rsidRPr="006F15BC" w:rsidRDefault="00366449" w:rsidP="00366449">
      <w:pPr>
        <w:autoSpaceDE w:val="0"/>
        <w:autoSpaceDN w:val="0"/>
        <w:adjustRightInd w:val="0"/>
        <w:spacing w:after="0" w:line="360" w:lineRule="auto"/>
        <w:ind w:left="425"/>
        <w:rPr>
          <w:rFonts w:ascii="Arial" w:hAnsi="Arial" w:cs="Arial"/>
          <w:color w:val="000000"/>
        </w:rPr>
      </w:pPr>
      <w:r w:rsidRPr="006F15BC">
        <w:rPr>
          <w:rFonts w:ascii="Arial" w:hAnsi="Arial" w:cs="Arial"/>
          <w:color w:val="000000"/>
        </w:rPr>
        <w:t xml:space="preserve">6.4) per la </w:t>
      </w:r>
      <w:r w:rsidRPr="006F15BC">
        <w:rPr>
          <w:rFonts w:ascii="Arial" w:hAnsi="Arial" w:cs="Arial"/>
          <w:color w:val="000000"/>
          <w:u w:val="single"/>
        </w:rPr>
        <w:t>sezione contenzioso recupero crediti</w:t>
      </w:r>
      <w:r w:rsidRPr="006F15BC">
        <w:rPr>
          <w:rFonts w:ascii="Arial" w:hAnsi="Arial" w:cs="Arial"/>
          <w:color w:val="000000"/>
        </w:rPr>
        <w:t>, di aver assunto, a far data dal 1° gennaio 2013, incarichi di recupero crediti in almeno 20 diversi procedimenti esecutivi innanzi a uffici giudiziari civili, come risulta dal seguente elenco indicante per ciascun giudizio l’Ufficio Giudiziario procedente, la data di conferimento del mandato professionale e il numero di Registro Generale del procedimento (compilare sottostante elenco con i dati sopra menzionati aggiungendo righe);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358"/>
        <w:gridCol w:w="2096"/>
        <w:gridCol w:w="2521"/>
      </w:tblGrid>
      <w:tr w:rsidR="00366449" w:rsidRPr="006F15BC" w14:paraId="62349993" w14:textId="77777777" w:rsidTr="008F6333">
        <w:tc>
          <w:tcPr>
            <w:tcW w:w="1134" w:type="dxa"/>
            <w:shd w:val="clear" w:color="auto" w:fill="auto"/>
          </w:tcPr>
          <w:p w14:paraId="1870FB0A"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N.</w:t>
            </w:r>
          </w:p>
        </w:tc>
        <w:tc>
          <w:tcPr>
            <w:tcW w:w="3402" w:type="dxa"/>
            <w:shd w:val="clear" w:color="auto" w:fill="auto"/>
          </w:tcPr>
          <w:p w14:paraId="415B5D77"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Ufficio Giudiziario</w:t>
            </w:r>
          </w:p>
        </w:tc>
        <w:tc>
          <w:tcPr>
            <w:tcW w:w="2126" w:type="dxa"/>
            <w:shd w:val="clear" w:color="auto" w:fill="auto"/>
          </w:tcPr>
          <w:p w14:paraId="691D65DC"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R.G.</w:t>
            </w:r>
          </w:p>
        </w:tc>
        <w:tc>
          <w:tcPr>
            <w:tcW w:w="2551" w:type="dxa"/>
            <w:shd w:val="clear" w:color="auto" w:fill="auto"/>
          </w:tcPr>
          <w:p w14:paraId="27D99BA4"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Data mandato</w:t>
            </w:r>
          </w:p>
        </w:tc>
      </w:tr>
      <w:tr w:rsidR="00366449" w:rsidRPr="006F15BC" w14:paraId="3C877092" w14:textId="77777777" w:rsidTr="008F6333">
        <w:tc>
          <w:tcPr>
            <w:tcW w:w="1134" w:type="dxa"/>
            <w:shd w:val="clear" w:color="auto" w:fill="auto"/>
          </w:tcPr>
          <w:p w14:paraId="16F482AF"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1</w:t>
            </w:r>
          </w:p>
        </w:tc>
        <w:tc>
          <w:tcPr>
            <w:tcW w:w="3402" w:type="dxa"/>
            <w:shd w:val="clear" w:color="auto" w:fill="auto"/>
          </w:tcPr>
          <w:p w14:paraId="3D4624BA"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46FBD367"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45E9FC78"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r>
      <w:tr w:rsidR="00366449" w:rsidRPr="006F15BC" w14:paraId="5B6177DE" w14:textId="77777777" w:rsidTr="008F6333">
        <w:tc>
          <w:tcPr>
            <w:tcW w:w="1134" w:type="dxa"/>
            <w:shd w:val="clear" w:color="auto" w:fill="auto"/>
          </w:tcPr>
          <w:p w14:paraId="32F656E0"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2</w:t>
            </w:r>
          </w:p>
        </w:tc>
        <w:tc>
          <w:tcPr>
            <w:tcW w:w="3402" w:type="dxa"/>
            <w:shd w:val="clear" w:color="auto" w:fill="auto"/>
          </w:tcPr>
          <w:p w14:paraId="2F6F8DF1"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65A523BA"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0B5873DC"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r>
    </w:tbl>
    <w:p w14:paraId="45405B49" w14:textId="39CCD93A" w:rsidR="00366449" w:rsidRPr="006F15BC" w:rsidRDefault="00366449" w:rsidP="00366449">
      <w:pPr>
        <w:autoSpaceDE w:val="0"/>
        <w:autoSpaceDN w:val="0"/>
        <w:adjustRightInd w:val="0"/>
        <w:spacing w:after="0" w:line="360" w:lineRule="auto"/>
        <w:ind w:left="425"/>
        <w:rPr>
          <w:rFonts w:ascii="Arial" w:hAnsi="Arial" w:cs="Arial"/>
          <w:color w:val="000000"/>
        </w:rPr>
      </w:pPr>
      <w:r w:rsidRPr="006F15BC">
        <w:rPr>
          <w:rFonts w:ascii="Arial" w:hAnsi="Arial" w:cs="Arial"/>
          <w:color w:val="000000"/>
        </w:rPr>
        <w:t xml:space="preserve">6.5) per la </w:t>
      </w:r>
      <w:r w:rsidRPr="006F15BC">
        <w:rPr>
          <w:rFonts w:ascii="Arial" w:hAnsi="Arial" w:cs="Arial"/>
          <w:color w:val="000000"/>
          <w:u w:val="single"/>
        </w:rPr>
        <w:t xml:space="preserve">sezione contenzioso </w:t>
      </w:r>
      <w:r w:rsidRPr="006F15BC">
        <w:rPr>
          <w:rFonts w:ascii="Arial" w:hAnsi="Arial" w:cs="Arial"/>
          <w:u w:val="single"/>
        </w:rPr>
        <w:t>del lavoro, sindacale, previdenziale e assistenziale</w:t>
      </w:r>
      <w:r w:rsidRPr="006F15BC">
        <w:rPr>
          <w:rFonts w:ascii="Arial" w:hAnsi="Arial" w:cs="Arial"/>
          <w:color w:val="000000"/>
        </w:rPr>
        <w:t>, di aver assunto, a far data dal 1° gennaio 2013, incarichi difensivi in almeno 20 diversi giudizi in materia di pubblico impiego, di cui almeno uno innanzi alla Sezione Lavoro della Corte Suprema di Cassazione, in cui siano/siano state parti amministrazioni pubbliche, come risulta dal seguente elenco indicante per ciascun giudizio l’Ufficio Giudiziario procedente, la data di conferimento del mandato professionale</w:t>
      </w:r>
      <w:r w:rsidR="00DF12E4">
        <w:rPr>
          <w:rFonts w:ascii="Arial" w:hAnsi="Arial" w:cs="Arial"/>
          <w:color w:val="000000"/>
        </w:rPr>
        <w:t xml:space="preserve"> e</w:t>
      </w:r>
      <w:r w:rsidRPr="006F15BC">
        <w:rPr>
          <w:rFonts w:ascii="Arial" w:hAnsi="Arial" w:cs="Arial"/>
          <w:color w:val="000000"/>
        </w:rPr>
        <w:t xml:space="preserve"> il numero di Registro Generale del procedimento</w:t>
      </w:r>
      <w:r w:rsidR="000E709F">
        <w:rPr>
          <w:rFonts w:ascii="Arial" w:hAnsi="Arial" w:cs="Arial"/>
          <w:color w:val="000000"/>
        </w:rPr>
        <w:t xml:space="preserve"> </w:t>
      </w:r>
      <w:r w:rsidRPr="006F15BC">
        <w:rPr>
          <w:rFonts w:ascii="Arial" w:hAnsi="Arial" w:cs="Arial"/>
          <w:color w:val="000000"/>
        </w:rPr>
        <w:t>(compilare sottostante elenco con i dati sopra menzionati aggiungendo righe);</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3308"/>
        <w:gridCol w:w="1701"/>
        <w:gridCol w:w="2976"/>
      </w:tblGrid>
      <w:tr w:rsidR="000E709F" w:rsidRPr="006F15BC" w14:paraId="5BB45928" w14:textId="77777777" w:rsidTr="000E709F">
        <w:tc>
          <w:tcPr>
            <w:tcW w:w="1115" w:type="dxa"/>
            <w:shd w:val="clear" w:color="auto" w:fill="auto"/>
          </w:tcPr>
          <w:p w14:paraId="50FADEFA" w14:textId="77777777" w:rsidR="000E709F" w:rsidRPr="006F15BC" w:rsidRDefault="000E709F"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N.</w:t>
            </w:r>
          </w:p>
        </w:tc>
        <w:tc>
          <w:tcPr>
            <w:tcW w:w="3308" w:type="dxa"/>
            <w:shd w:val="clear" w:color="auto" w:fill="auto"/>
          </w:tcPr>
          <w:p w14:paraId="43490665" w14:textId="77777777" w:rsidR="000E709F" w:rsidRPr="006F15BC" w:rsidRDefault="000E709F"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Ufficio Giudiziario</w:t>
            </w:r>
          </w:p>
        </w:tc>
        <w:tc>
          <w:tcPr>
            <w:tcW w:w="1701" w:type="dxa"/>
            <w:shd w:val="clear" w:color="auto" w:fill="auto"/>
          </w:tcPr>
          <w:p w14:paraId="638727E8" w14:textId="77777777" w:rsidR="000E709F" w:rsidRPr="006F15BC" w:rsidRDefault="000E709F"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R.G.</w:t>
            </w:r>
          </w:p>
        </w:tc>
        <w:tc>
          <w:tcPr>
            <w:tcW w:w="2976" w:type="dxa"/>
            <w:shd w:val="clear" w:color="auto" w:fill="auto"/>
          </w:tcPr>
          <w:p w14:paraId="5312D99B" w14:textId="77777777" w:rsidR="000E709F" w:rsidRPr="006F15BC" w:rsidRDefault="000E709F"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Data mandato</w:t>
            </w:r>
          </w:p>
        </w:tc>
      </w:tr>
      <w:tr w:rsidR="000E709F" w:rsidRPr="006F15BC" w14:paraId="2329E472" w14:textId="77777777" w:rsidTr="000E709F">
        <w:tc>
          <w:tcPr>
            <w:tcW w:w="1115" w:type="dxa"/>
            <w:shd w:val="clear" w:color="auto" w:fill="auto"/>
          </w:tcPr>
          <w:p w14:paraId="30CD4DD1" w14:textId="77777777" w:rsidR="000E709F" w:rsidRPr="006F15BC" w:rsidRDefault="000E709F"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1</w:t>
            </w:r>
          </w:p>
        </w:tc>
        <w:tc>
          <w:tcPr>
            <w:tcW w:w="3308" w:type="dxa"/>
            <w:shd w:val="clear" w:color="auto" w:fill="auto"/>
          </w:tcPr>
          <w:p w14:paraId="4F2F0F2F" w14:textId="77777777" w:rsidR="000E709F" w:rsidRPr="006F15BC" w:rsidRDefault="000E709F" w:rsidP="008F6333">
            <w:pPr>
              <w:autoSpaceDE w:val="0"/>
              <w:autoSpaceDN w:val="0"/>
              <w:adjustRightInd w:val="0"/>
              <w:spacing w:after="0" w:line="360" w:lineRule="auto"/>
              <w:ind w:left="0"/>
              <w:rPr>
                <w:rFonts w:ascii="Arial" w:hAnsi="Arial" w:cs="Arial"/>
                <w:color w:val="000000"/>
              </w:rPr>
            </w:pPr>
          </w:p>
        </w:tc>
        <w:tc>
          <w:tcPr>
            <w:tcW w:w="1701" w:type="dxa"/>
            <w:shd w:val="clear" w:color="auto" w:fill="auto"/>
          </w:tcPr>
          <w:p w14:paraId="5B666A1F" w14:textId="77777777" w:rsidR="000E709F" w:rsidRPr="006F15BC" w:rsidRDefault="000E709F" w:rsidP="008F6333">
            <w:pPr>
              <w:autoSpaceDE w:val="0"/>
              <w:autoSpaceDN w:val="0"/>
              <w:adjustRightInd w:val="0"/>
              <w:spacing w:after="0" w:line="360" w:lineRule="auto"/>
              <w:ind w:left="0"/>
              <w:rPr>
                <w:rFonts w:ascii="Arial" w:hAnsi="Arial" w:cs="Arial"/>
                <w:color w:val="000000"/>
              </w:rPr>
            </w:pPr>
          </w:p>
        </w:tc>
        <w:tc>
          <w:tcPr>
            <w:tcW w:w="2976" w:type="dxa"/>
            <w:shd w:val="clear" w:color="auto" w:fill="auto"/>
          </w:tcPr>
          <w:p w14:paraId="0301FE42" w14:textId="77777777" w:rsidR="000E709F" w:rsidRPr="006F15BC" w:rsidRDefault="000E709F" w:rsidP="008F6333">
            <w:pPr>
              <w:autoSpaceDE w:val="0"/>
              <w:autoSpaceDN w:val="0"/>
              <w:adjustRightInd w:val="0"/>
              <w:spacing w:after="0" w:line="360" w:lineRule="auto"/>
              <w:ind w:left="0"/>
              <w:rPr>
                <w:rFonts w:ascii="Arial" w:hAnsi="Arial" w:cs="Arial"/>
                <w:color w:val="000000"/>
              </w:rPr>
            </w:pPr>
          </w:p>
        </w:tc>
      </w:tr>
      <w:tr w:rsidR="000E709F" w:rsidRPr="006F15BC" w14:paraId="4023457A" w14:textId="77777777" w:rsidTr="000E709F">
        <w:tc>
          <w:tcPr>
            <w:tcW w:w="1115" w:type="dxa"/>
            <w:shd w:val="clear" w:color="auto" w:fill="auto"/>
          </w:tcPr>
          <w:p w14:paraId="192DC069" w14:textId="77777777" w:rsidR="000E709F" w:rsidRPr="006F15BC" w:rsidRDefault="000E709F"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2</w:t>
            </w:r>
          </w:p>
        </w:tc>
        <w:tc>
          <w:tcPr>
            <w:tcW w:w="3308" w:type="dxa"/>
            <w:shd w:val="clear" w:color="auto" w:fill="auto"/>
          </w:tcPr>
          <w:p w14:paraId="0B3B2B34" w14:textId="77777777" w:rsidR="000E709F" w:rsidRPr="006F15BC" w:rsidRDefault="000E709F" w:rsidP="008F6333">
            <w:pPr>
              <w:autoSpaceDE w:val="0"/>
              <w:autoSpaceDN w:val="0"/>
              <w:adjustRightInd w:val="0"/>
              <w:spacing w:after="0" w:line="360" w:lineRule="auto"/>
              <w:ind w:left="0"/>
              <w:rPr>
                <w:rFonts w:ascii="Arial" w:hAnsi="Arial" w:cs="Arial"/>
                <w:color w:val="000000"/>
              </w:rPr>
            </w:pPr>
          </w:p>
        </w:tc>
        <w:tc>
          <w:tcPr>
            <w:tcW w:w="1701" w:type="dxa"/>
            <w:shd w:val="clear" w:color="auto" w:fill="auto"/>
          </w:tcPr>
          <w:p w14:paraId="77F52010" w14:textId="77777777" w:rsidR="000E709F" w:rsidRPr="006F15BC" w:rsidRDefault="000E709F" w:rsidP="008F6333">
            <w:pPr>
              <w:autoSpaceDE w:val="0"/>
              <w:autoSpaceDN w:val="0"/>
              <w:adjustRightInd w:val="0"/>
              <w:spacing w:after="0" w:line="360" w:lineRule="auto"/>
              <w:ind w:left="0"/>
              <w:rPr>
                <w:rFonts w:ascii="Arial" w:hAnsi="Arial" w:cs="Arial"/>
                <w:color w:val="000000"/>
              </w:rPr>
            </w:pPr>
          </w:p>
        </w:tc>
        <w:tc>
          <w:tcPr>
            <w:tcW w:w="2976" w:type="dxa"/>
            <w:shd w:val="clear" w:color="auto" w:fill="auto"/>
          </w:tcPr>
          <w:p w14:paraId="11DBEC2B" w14:textId="77777777" w:rsidR="000E709F" w:rsidRPr="006F15BC" w:rsidRDefault="000E709F" w:rsidP="008F6333">
            <w:pPr>
              <w:autoSpaceDE w:val="0"/>
              <w:autoSpaceDN w:val="0"/>
              <w:adjustRightInd w:val="0"/>
              <w:spacing w:after="0" w:line="360" w:lineRule="auto"/>
              <w:ind w:left="0"/>
              <w:rPr>
                <w:rFonts w:ascii="Arial" w:hAnsi="Arial" w:cs="Arial"/>
                <w:color w:val="000000"/>
              </w:rPr>
            </w:pPr>
          </w:p>
        </w:tc>
      </w:tr>
    </w:tbl>
    <w:p w14:paraId="242D3782" w14:textId="77777777" w:rsidR="00366449" w:rsidRPr="006F15BC" w:rsidRDefault="00366449" w:rsidP="00366449">
      <w:pPr>
        <w:autoSpaceDE w:val="0"/>
        <w:autoSpaceDN w:val="0"/>
        <w:adjustRightInd w:val="0"/>
        <w:spacing w:after="0" w:line="360" w:lineRule="auto"/>
        <w:ind w:left="425"/>
        <w:rPr>
          <w:rFonts w:ascii="Arial" w:hAnsi="Arial" w:cs="Arial"/>
          <w:color w:val="000000"/>
        </w:rPr>
      </w:pPr>
      <w:r w:rsidRPr="006F15BC">
        <w:rPr>
          <w:rFonts w:ascii="Arial" w:hAnsi="Arial" w:cs="Arial"/>
          <w:color w:val="000000"/>
        </w:rPr>
        <w:t xml:space="preserve">6.6) per la </w:t>
      </w:r>
      <w:r w:rsidRPr="006F15BC">
        <w:rPr>
          <w:rFonts w:ascii="Arial" w:hAnsi="Arial" w:cs="Arial"/>
          <w:color w:val="000000"/>
          <w:u w:val="single"/>
        </w:rPr>
        <w:t xml:space="preserve">sezione </w:t>
      </w:r>
      <w:r w:rsidRPr="006F15BC">
        <w:rPr>
          <w:rFonts w:ascii="Arial" w:hAnsi="Arial" w:cs="Arial"/>
          <w:u w:val="single"/>
        </w:rPr>
        <w:t>contenzioso societario e commerciale</w:t>
      </w:r>
      <w:r w:rsidRPr="006F15BC">
        <w:rPr>
          <w:rFonts w:ascii="Arial" w:hAnsi="Arial" w:cs="Arial"/>
        </w:rPr>
        <w:t xml:space="preserve">, </w:t>
      </w:r>
      <w:r w:rsidRPr="006F15BC">
        <w:rPr>
          <w:rFonts w:ascii="Arial" w:hAnsi="Arial" w:cs="Arial"/>
          <w:color w:val="000000"/>
        </w:rPr>
        <w:t>di aver assunto, a far data dal 1° gennaio 2013, incarichi difensivi in almeno 20 diversi giudizi innanzi a collegi arbitrali e/o alle sezioni specializzate in materia di impresa degli uffici giudiziari civili, come risulta dal seguente elenco indicante per ciascun giudizio la Camera Arbitrale e/o l’Ufficio Giudiziario procedente, la data di conferimento del mandato professionale e il numero di Registro Generale del procedimento (compilare sottostante elenco con i dati sopra menzionati aggiungendo righe);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3371"/>
        <w:gridCol w:w="2091"/>
        <w:gridCol w:w="2515"/>
      </w:tblGrid>
      <w:tr w:rsidR="00366449" w:rsidRPr="006F15BC" w14:paraId="1116006E" w14:textId="77777777" w:rsidTr="008F6333">
        <w:tc>
          <w:tcPr>
            <w:tcW w:w="1134" w:type="dxa"/>
            <w:shd w:val="clear" w:color="auto" w:fill="auto"/>
          </w:tcPr>
          <w:p w14:paraId="75B73610"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N.</w:t>
            </w:r>
          </w:p>
        </w:tc>
        <w:tc>
          <w:tcPr>
            <w:tcW w:w="3402" w:type="dxa"/>
            <w:shd w:val="clear" w:color="auto" w:fill="auto"/>
          </w:tcPr>
          <w:p w14:paraId="10A1FABA"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Ufficio Giudiziario/arbitrale</w:t>
            </w:r>
          </w:p>
        </w:tc>
        <w:tc>
          <w:tcPr>
            <w:tcW w:w="2126" w:type="dxa"/>
            <w:shd w:val="clear" w:color="auto" w:fill="auto"/>
          </w:tcPr>
          <w:p w14:paraId="311C6F3D"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R.G.</w:t>
            </w:r>
          </w:p>
        </w:tc>
        <w:tc>
          <w:tcPr>
            <w:tcW w:w="2551" w:type="dxa"/>
            <w:shd w:val="clear" w:color="auto" w:fill="auto"/>
          </w:tcPr>
          <w:p w14:paraId="2AE43D72"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Data mandato</w:t>
            </w:r>
          </w:p>
        </w:tc>
      </w:tr>
      <w:tr w:rsidR="00366449" w:rsidRPr="006F15BC" w14:paraId="76CCC8AC" w14:textId="77777777" w:rsidTr="008F6333">
        <w:tc>
          <w:tcPr>
            <w:tcW w:w="1134" w:type="dxa"/>
            <w:shd w:val="clear" w:color="auto" w:fill="auto"/>
          </w:tcPr>
          <w:p w14:paraId="141B306A"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1</w:t>
            </w:r>
          </w:p>
        </w:tc>
        <w:tc>
          <w:tcPr>
            <w:tcW w:w="3402" w:type="dxa"/>
            <w:shd w:val="clear" w:color="auto" w:fill="auto"/>
          </w:tcPr>
          <w:p w14:paraId="721D0BAD"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5F55DC63"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7BF4BB92"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r>
      <w:tr w:rsidR="00366449" w:rsidRPr="006F15BC" w14:paraId="0A3FDFCC" w14:textId="77777777" w:rsidTr="008F6333">
        <w:tc>
          <w:tcPr>
            <w:tcW w:w="1134" w:type="dxa"/>
            <w:shd w:val="clear" w:color="auto" w:fill="auto"/>
          </w:tcPr>
          <w:p w14:paraId="293B5969"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2</w:t>
            </w:r>
          </w:p>
        </w:tc>
        <w:tc>
          <w:tcPr>
            <w:tcW w:w="3402" w:type="dxa"/>
            <w:shd w:val="clear" w:color="auto" w:fill="auto"/>
          </w:tcPr>
          <w:p w14:paraId="64E1CC69"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456BCBFC"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537D5557"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r>
    </w:tbl>
    <w:p w14:paraId="4F794BE2" w14:textId="77777777" w:rsidR="00366449" w:rsidRPr="006F15BC" w:rsidRDefault="00366449" w:rsidP="00366449">
      <w:pPr>
        <w:autoSpaceDE w:val="0"/>
        <w:autoSpaceDN w:val="0"/>
        <w:adjustRightInd w:val="0"/>
        <w:spacing w:after="0" w:line="360" w:lineRule="auto"/>
        <w:ind w:left="425"/>
        <w:rPr>
          <w:rFonts w:ascii="Arial" w:hAnsi="Arial" w:cs="Arial"/>
          <w:color w:val="000000"/>
        </w:rPr>
      </w:pPr>
      <w:r w:rsidRPr="006F15BC">
        <w:rPr>
          <w:rFonts w:ascii="Arial" w:hAnsi="Arial" w:cs="Arial"/>
          <w:color w:val="000000"/>
        </w:rPr>
        <w:t xml:space="preserve">6.7) per la </w:t>
      </w:r>
      <w:r w:rsidRPr="006F15BC">
        <w:rPr>
          <w:rFonts w:ascii="Arial" w:hAnsi="Arial" w:cs="Arial"/>
          <w:color w:val="000000"/>
          <w:u w:val="single"/>
        </w:rPr>
        <w:t>sezione contenzioso fallimentare e delle procedure concorsuali</w:t>
      </w:r>
      <w:r w:rsidRPr="006F15BC">
        <w:rPr>
          <w:rFonts w:ascii="Arial" w:hAnsi="Arial" w:cs="Arial"/>
          <w:color w:val="000000"/>
        </w:rPr>
        <w:t>, di aver assunto, a far data dal 1° gennaio 2013, incarichi difensivi in almeno 20 diversi procedimenti innanzi agli uffici giudiziari civili, come risulta dal seguente elenco indicante per ciascun procedimento l’Ufficio Giudiziario, la data di conferimento del mandato professionale e il numero di Registro Generale del procedimento (compilare sottostante elenco con i dati sopra menzionati aggiungendo righe);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358"/>
        <w:gridCol w:w="2096"/>
        <w:gridCol w:w="2521"/>
      </w:tblGrid>
      <w:tr w:rsidR="00366449" w:rsidRPr="006F15BC" w14:paraId="4DC039A5" w14:textId="77777777" w:rsidTr="008F6333">
        <w:tc>
          <w:tcPr>
            <w:tcW w:w="1134" w:type="dxa"/>
            <w:shd w:val="clear" w:color="auto" w:fill="auto"/>
          </w:tcPr>
          <w:p w14:paraId="7B60EE78"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N.</w:t>
            </w:r>
          </w:p>
        </w:tc>
        <w:tc>
          <w:tcPr>
            <w:tcW w:w="3402" w:type="dxa"/>
            <w:shd w:val="clear" w:color="auto" w:fill="auto"/>
          </w:tcPr>
          <w:p w14:paraId="50A97BD6"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Ufficio Giudiziario</w:t>
            </w:r>
          </w:p>
        </w:tc>
        <w:tc>
          <w:tcPr>
            <w:tcW w:w="2126" w:type="dxa"/>
            <w:shd w:val="clear" w:color="auto" w:fill="auto"/>
          </w:tcPr>
          <w:p w14:paraId="11009F88"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R.G.</w:t>
            </w:r>
          </w:p>
        </w:tc>
        <w:tc>
          <w:tcPr>
            <w:tcW w:w="2551" w:type="dxa"/>
            <w:shd w:val="clear" w:color="auto" w:fill="auto"/>
          </w:tcPr>
          <w:p w14:paraId="5FF4CF43"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Data mandato</w:t>
            </w:r>
          </w:p>
        </w:tc>
      </w:tr>
      <w:tr w:rsidR="00366449" w:rsidRPr="006F15BC" w14:paraId="703B6B8D" w14:textId="77777777" w:rsidTr="008F6333">
        <w:tc>
          <w:tcPr>
            <w:tcW w:w="1134" w:type="dxa"/>
            <w:shd w:val="clear" w:color="auto" w:fill="auto"/>
          </w:tcPr>
          <w:p w14:paraId="627055E4"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lastRenderedPageBreak/>
              <w:t>1</w:t>
            </w:r>
          </w:p>
        </w:tc>
        <w:tc>
          <w:tcPr>
            <w:tcW w:w="3402" w:type="dxa"/>
            <w:shd w:val="clear" w:color="auto" w:fill="auto"/>
          </w:tcPr>
          <w:p w14:paraId="0A9BFBB3"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1D13BCC6"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193DBAFE"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r>
      <w:tr w:rsidR="00366449" w:rsidRPr="006F15BC" w14:paraId="2F4DB5BC" w14:textId="77777777" w:rsidTr="008F6333">
        <w:tc>
          <w:tcPr>
            <w:tcW w:w="1134" w:type="dxa"/>
            <w:shd w:val="clear" w:color="auto" w:fill="auto"/>
          </w:tcPr>
          <w:p w14:paraId="3299F2CA"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2</w:t>
            </w:r>
          </w:p>
        </w:tc>
        <w:tc>
          <w:tcPr>
            <w:tcW w:w="3402" w:type="dxa"/>
            <w:shd w:val="clear" w:color="auto" w:fill="auto"/>
          </w:tcPr>
          <w:p w14:paraId="5703FEE1"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4F55F33A"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2F60CAB8"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r>
    </w:tbl>
    <w:p w14:paraId="5341AC50" w14:textId="77777777" w:rsidR="00366449" w:rsidRPr="006F15BC" w:rsidRDefault="00366449" w:rsidP="00366449">
      <w:pPr>
        <w:autoSpaceDE w:val="0"/>
        <w:autoSpaceDN w:val="0"/>
        <w:adjustRightInd w:val="0"/>
        <w:spacing w:after="0" w:line="360" w:lineRule="auto"/>
        <w:ind w:left="425"/>
        <w:rPr>
          <w:rFonts w:ascii="Arial" w:hAnsi="Arial" w:cs="Arial"/>
          <w:color w:val="000000"/>
        </w:rPr>
      </w:pPr>
      <w:r w:rsidRPr="006F15BC">
        <w:rPr>
          <w:rFonts w:ascii="Arial" w:hAnsi="Arial" w:cs="Arial"/>
          <w:color w:val="000000"/>
        </w:rPr>
        <w:t xml:space="preserve">6.8) per la </w:t>
      </w:r>
      <w:r w:rsidRPr="006F15BC">
        <w:rPr>
          <w:rFonts w:ascii="Arial" w:hAnsi="Arial" w:cs="Arial"/>
          <w:color w:val="000000"/>
          <w:u w:val="single"/>
        </w:rPr>
        <w:t>sezione contenzioso tributario</w:t>
      </w:r>
      <w:r w:rsidRPr="006F15BC">
        <w:rPr>
          <w:rFonts w:ascii="Arial" w:hAnsi="Arial" w:cs="Arial"/>
          <w:color w:val="000000"/>
        </w:rPr>
        <w:t>, di aver assunto, a far data dal 1° gennaio 2013, incarichi difensivi in almeno 15 diversi giudizi innanzi alle commissioni tributarie e in almeno un giudizio innanzi alla Sezione Tributaria della Corte Suprema di Cassazione, come risulta dal seguente elenco indicante per ciascun giudizio l’Ufficio Giudiziario procedente, la data di conferimento del mandato professionale e il numero di Registro Generale del procedimento (compilare sottostante elenco con i dati sopra menzionati aggiungendo righe);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358"/>
        <w:gridCol w:w="2096"/>
        <w:gridCol w:w="2521"/>
      </w:tblGrid>
      <w:tr w:rsidR="00366449" w:rsidRPr="006F15BC" w14:paraId="3D4773E7" w14:textId="77777777" w:rsidTr="008F6333">
        <w:tc>
          <w:tcPr>
            <w:tcW w:w="1134" w:type="dxa"/>
            <w:shd w:val="clear" w:color="auto" w:fill="auto"/>
          </w:tcPr>
          <w:p w14:paraId="197C49B0"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N.</w:t>
            </w:r>
          </w:p>
        </w:tc>
        <w:tc>
          <w:tcPr>
            <w:tcW w:w="3402" w:type="dxa"/>
            <w:shd w:val="clear" w:color="auto" w:fill="auto"/>
          </w:tcPr>
          <w:p w14:paraId="5023A97F"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Ufficio Giudiziario</w:t>
            </w:r>
          </w:p>
        </w:tc>
        <w:tc>
          <w:tcPr>
            <w:tcW w:w="2126" w:type="dxa"/>
            <w:shd w:val="clear" w:color="auto" w:fill="auto"/>
          </w:tcPr>
          <w:p w14:paraId="032A4EB3"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R.G.</w:t>
            </w:r>
          </w:p>
        </w:tc>
        <w:tc>
          <w:tcPr>
            <w:tcW w:w="2551" w:type="dxa"/>
            <w:shd w:val="clear" w:color="auto" w:fill="auto"/>
          </w:tcPr>
          <w:p w14:paraId="0919C92D"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Data mandato</w:t>
            </w:r>
          </w:p>
        </w:tc>
      </w:tr>
      <w:tr w:rsidR="00366449" w:rsidRPr="006F15BC" w14:paraId="71B5B02A" w14:textId="77777777" w:rsidTr="008F6333">
        <w:tc>
          <w:tcPr>
            <w:tcW w:w="1134" w:type="dxa"/>
            <w:shd w:val="clear" w:color="auto" w:fill="auto"/>
          </w:tcPr>
          <w:p w14:paraId="79364A5C"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1</w:t>
            </w:r>
          </w:p>
        </w:tc>
        <w:tc>
          <w:tcPr>
            <w:tcW w:w="3402" w:type="dxa"/>
            <w:shd w:val="clear" w:color="auto" w:fill="auto"/>
          </w:tcPr>
          <w:p w14:paraId="32CF9A18"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61574922"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6C9D82F4"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r>
      <w:tr w:rsidR="00366449" w:rsidRPr="006F15BC" w14:paraId="36277BDA" w14:textId="77777777" w:rsidTr="008F6333">
        <w:tc>
          <w:tcPr>
            <w:tcW w:w="1134" w:type="dxa"/>
            <w:shd w:val="clear" w:color="auto" w:fill="auto"/>
          </w:tcPr>
          <w:p w14:paraId="62344041"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2</w:t>
            </w:r>
          </w:p>
        </w:tc>
        <w:tc>
          <w:tcPr>
            <w:tcW w:w="3402" w:type="dxa"/>
            <w:shd w:val="clear" w:color="auto" w:fill="auto"/>
          </w:tcPr>
          <w:p w14:paraId="0991E757"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3D64B365"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5B430BC5"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r>
    </w:tbl>
    <w:p w14:paraId="23C73AA1" w14:textId="77777777" w:rsidR="00366449" w:rsidRPr="006F15BC" w:rsidRDefault="00366449" w:rsidP="00366449">
      <w:pPr>
        <w:autoSpaceDE w:val="0"/>
        <w:autoSpaceDN w:val="0"/>
        <w:adjustRightInd w:val="0"/>
        <w:spacing w:after="0" w:line="360" w:lineRule="auto"/>
        <w:ind w:left="425"/>
        <w:rPr>
          <w:rFonts w:ascii="Arial" w:hAnsi="Arial" w:cs="Arial"/>
          <w:color w:val="000000"/>
        </w:rPr>
      </w:pPr>
      <w:r w:rsidRPr="006F15BC">
        <w:rPr>
          <w:rFonts w:ascii="Arial" w:hAnsi="Arial" w:cs="Arial"/>
          <w:color w:val="000000"/>
        </w:rPr>
        <w:t xml:space="preserve">6.9) per la </w:t>
      </w:r>
      <w:r w:rsidRPr="006F15BC">
        <w:rPr>
          <w:rFonts w:ascii="Arial" w:hAnsi="Arial" w:cs="Arial"/>
          <w:color w:val="000000"/>
          <w:u w:val="single"/>
        </w:rPr>
        <w:t>sezione contenzioso in materia di acque pubbliche</w:t>
      </w:r>
      <w:r w:rsidRPr="006F15BC">
        <w:rPr>
          <w:rFonts w:ascii="Arial" w:hAnsi="Arial" w:cs="Arial"/>
          <w:color w:val="000000"/>
        </w:rPr>
        <w:t>, di aver assunto, a far data dal 1° gennaio 2013, incarichi difensivi in almeno 5 giudizi innanzi ai Tribunali Regionali delle Acque Pubbliche e/o innanzi al Tribunale Superiore delle Acque Pubbliche, come risulta dal seguente elenco indicante per ciascun giudizio l’Ufficio Giudiziario procedente, la data di conferimento del mandato professionale e il numero di Registro Generale del procedimento (compilare sottostante elenco con i dati sopra menzionati aggiungendo righe);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358"/>
        <w:gridCol w:w="2096"/>
        <w:gridCol w:w="2521"/>
      </w:tblGrid>
      <w:tr w:rsidR="00366449" w:rsidRPr="006F15BC" w14:paraId="5142BD1A" w14:textId="77777777" w:rsidTr="008F6333">
        <w:tc>
          <w:tcPr>
            <w:tcW w:w="1134" w:type="dxa"/>
            <w:shd w:val="clear" w:color="auto" w:fill="auto"/>
          </w:tcPr>
          <w:p w14:paraId="2D210390"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N.</w:t>
            </w:r>
          </w:p>
        </w:tc>
        <w:tc>
          <w:tcPr>
            <w:tcW w:w="3402" w:type="dxa"/>
            <w:shd w:val="clear" w:color="auto" w:fill="auto"/>
          </w:tcPr>
          <w:p w14:paraId="66927351"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Ufficio Giudiziario</w:t>
            </w:r>
          </w:p>
        </w:tc>
        <w:tc>
          <w:tcPr>
            <w:tcW w:w="2126" w:type="dxa"/>
            <w:shd w:val="clear" w:color="auto" w:fill="auto"/>
          </w:tcPr>
          <w:p w14:paraId="1B5ED99F"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R.G.</w:t>
            </w:r>
          </w:p>
        </w:tc>
        <w:tc>
          <w:tcPr>
            <w:tcW w:w="2551" w:type="dxa"/>
            <w:shd w:val="clear" w:color="auto" w:fill="auto"/>
          </w:tcPr>
          <w:p w14:paraId="20CF7185"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Data mandato</w:t>
            </w:r>
          </w:p>
        </w:tc>
      </w:tr>
      <w:tr w:rsidR="00366449" w:rsidRPr="006F15BC" w14:paraId="6DBAC611" w14:textId="77777777" w:rsidTr="008F6333">
        <w:tc>
          <w:tcPr>
            <w:tcW w:w="1134" w:type="dxa"/>
            <w:shd w:val="clear" w:color="auto" w:fill="auto"/>
          </w:tcPr>
          <w:p w14:paraId="085D7AB8"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1</w:t>
            </w:r>
          </w:p>
        </w:tc>
        <w:tc>
          <w:tcPr>
            <w:tcW w:w="3402" w:type="dxa"/>
            <w:shd w:val="clear" w:color="auto" w:fill="auto"/>
          </w:tcPr>
          <w:p w14:paraId="0539AA62"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104A144C"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04F95EE9"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r>
      <w:tr w:rsidR="00366449" w:rsidRPr="006F15BC" w14:paraId="21BF20BD" w14:textId="77777777" w:rsidTr="008F6333">
        <w:tc>
          <w:tcPr>
            <w:tcW w:w="1134" w:type="dxa"/>
            <w:shd w:val="clear" w:color="auto" w:fill="auto"/>
          </w:tcPr>
          <w:p w14:paraId="314D6793"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2</w:t>
            </w:r>
          </w:p>
        </w:tc>
        <w:tc>
          <w:tcPr>
            <w:tcW w:w="3402" w:type="dxa"/>
            <w:shd w:val="clear" w:color="auto" w:fill="auto"/>
          </w:tcPr>
          <w:p w14:paraId="018B2D60"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53586D7A"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026CC49B"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r>
    </w:tbl>
    <w:p w14:paraId="3C57AF81" w14:textId="77777777" w:rsidR="00366449" w:rsidRPr="006F15BC" w:rsidRDefault="00366449" w:rsidP="00366449">
      <w:pPr>
        <w:autoSpaceDE w:val="0"/>
        <w:autoSpaceDN w:val="0"/>
        <w:adjustRightInd w:val="0"/>
        <w:spacing w:after="0" w:line="360" w:lineRule="auto"/>
        <w:ind w:left="425"/>
        <w:rPr>
          <w:rFonts w:ascii="Arial" w:hAnsi="Arial" w:cs="Arial"/>
          <w:color w:val="000000"/>
        </w:rPr>
      </w:pPr>
      <w:r w:rsidRPr="006F15BC">
        <w:rPr>
          <w:rFonts w:ascii="Arial" w:hAnsi="Arial" w:cs="Arial"/>
          <w:color w:val="000000"/>
        </w:rPr>
        <w:t xml:space="preserve">6.10) per la </w:t>
      </w:r>
      <w:r w:rsidRPr="006F15BC">
        <w:rPr>
          <w:rFonts w:ascii="Arial" w:hAnsi="Arial" w:cs="Arial"/>
          <w:color w:val="000000"/>
          <w:u w:val="single"/>
        </w:rPr>
        <w:t xml:space="preserve">sezione contenzioso </w:t>
      </w:r>
      <w:r w:rsidRPr="006F15BC">
        <w:rPr>
          <w:rFonts w:ascii="Arial" w:hAnsi="Arial" w:cs="Arial"/>
          <w:u w:val="single"/>
        </w:rPr>
        <w:t>innanzi alla Corte Costituzionale, innanzi alle autorità amministrative indipendenti, innanzi alla Corte Europea e innanzi alla Corte di Giustizia UE</w:t>
      </w:r>
      <w:r w:rsidRPr="006F15BC">
        <w:rPr>
          <w:rFonts w:ascii="Arial" w:hAnsi="Arial" w:cs="Arial"/>
          <w:color w:val="000000"/>
        </w:rPr>
        <w:t>, di aver assunto, a far data dal 1° gennaio 2010, incarichi difensivi in almeno 5 diversi procedimenti innanzi ad uno o più di tali uffici giudiziari, come risulta dal seguente elenco indicante per ciascun giudizio l’Ufficio Giudiziario procedente, la data di conferimento del mandato professionale e il numero di Registro Generale del procedimento (compilare sottostante elenco con i dati sopra menzionati aggiungendo righe);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3358"/>
        <w:gridCol w:w="2096"/>
        <w:gridCol w:w="2521"/>
      </w:tblGrid>
      <w:tr w:rsidR="00366449" w:rsidRPr="006F15BC" w14:paraId="341D6912" w14:textId="77777777" w:rsidTr="008F6333">
        <w:tc>
          <w:tcPr>
            <w:tcW w:w="1134" w:type="dxa"/>
            <w:shd w:val="clear" w:color="auto" w:fill="auto"/>
          </w:tcPr>
          <w:p w14:paraId="0AF4C53A"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N.</w:t>
            </w:r>
          </w:p>
        </w:tc>
        <w:tc>
          <w:tcPr>
            <w:tcW w:w="3402" w:type="dxa"/>
            <w:shd w:val="clear" w:color="auto" w:fill="auto"/>
          </w:tcPr>
          <w:p w14:paraId="6B3F01FB"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Ufficio Giudiziario</w:t>
            </w:r>
          </w:p>
        </w:tc>
        <w:tc>
          <w:tcPr>
            <w:tcW w:w="2126" w:type="dxa"/>
            <w:shd w:val="clear" w:color="auto" w:fill="auto"/>
          </w:tcPr>
          <w:p w14:paraId="6B3BF810"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R.G.</w:t>
            </w:r>
          </w:p>
        </w:tc>
        <w:tc>
          <w:tcPr>
            <w:tcW w:w="2551" w:type="dxa"/>
            <w:shd w:val="clear" w:color="auto" w:fill="auto"/>
          </w:tcPr>
          <w:p w14:paraId="76A85DA5"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Data mandato</w:t>
            </w:r>
          </w:p>
        </w:tc>
      </w:tr>
      <w:tr w:rsidR="00366449" w:rsidRPr="006F15BC" w14:paraId="6CC16E2F" w14:textId="77777777" w:rsidTr="008F6333">
        <w:tc>
          <w:tcPr>
            <w:tcW w:w="1134" w:type="dxa"/>
            <w:shd w:val="clear" w:color="auto" w:fill="auto"/>
          </w:tcPr>
          <w:p w14:paraId="6754A131"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1</w:t>
            </w:r>
          </w:p>
        </w:tc>
        <w:tc>
          <w:tcPr>
            <w:tcW w:w="3402" w:type="dxa"/>
            <w:shd w:val="clear" w:color="auto" w:fill="auto"/>
          </w:tcPr>
          <w:p w14:paraId="34B8C3D8"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2F3E16A7"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7BF7CEB2"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r>
      <w:tr w:rsidR="00366449" w:rsidRPr="006F15BC" w14:paraId="752E29EB" w14:textId="77777777" w:rsidTr="008F6333">
        <w:tc>
          <w:tcPr>
            <w:tcW w:w="1134" w:type="dxa"/>
            <w:shd w:val="clear" w:color="auto" w:fill="auto"/>
          </w:tcPr>
          <w:p w14:paraId="53ACF417"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2</w:t>
            </w:r>
          </w:p>
        </w:tc>
        <w:tc>
          <w:tcPr>
            <w:tcW w:w="3402" w:type="dxa"/>
            <w:shd w:val="clear" w:color="auto" w:fill="auto"/>
          </w:tcPr>
          <w:p w14:paraId="2D1CE94D"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126" w:type="dxa"/>
            <w:shd w:val="clear" w:color="auto" w:fill="auto"/>
          </w:tcPr>
          <w:p w14:paraId="492F0BBC"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c>
          <w:tcPr>
            <w:tcW w:w="2551" w:type="dxa"/>
            <w:shd w:val="clear" w:color="auto" w:fill="auto"/>
          </w:tcPr>
          <w:p w14:paraId="2CE20031" w14:textId="77777777" w:rsidR="00366449" w:rsidRPr="006F15BC" w:rsidRDefault="00366449" w:rsidP="008F6333">
            <w:pPr>
              <w:autoSpaceDE w:val="0"/>
              <w:autoSpaceDN w:val="0"/>
              <w:adjustRightInd w:val="0"/>
              <w:spacing w:after="0" w:line="360" w:lineRule="auto"/>
              <w:ind w:left="0"/>
              <w:rPr>
                <w:rFonts w:ascii="Arial" w:hAnsi="Arial" w:cs="Arial"/>
                <w:color w:val="000000"/>
              </w:rPr>
            </w:pPr>
          </w:p>
        </w:tc>
      </w:tr>
    </w:tbl>
    <w:p w14:paraId="070B1F93" w14:textId="1B50A874" w:rsidR="00366449" w:rsidRPr="006F15BC" w:rsidRDefault="00366449" w:rsidP="00366449">
      <w:pPr>
        <w:pStyle w:val="Paragrafoelenco"/>
        <w:numPr>
          <w:ilvl w:val="0"/>
          <w:numId w:val="3"/>
        </w:numPr>
        <w:autoSpaceDE w:val="0"/>
        <w:autoSpaceDN w:val="0"/>
        <w:adjustRightInd w:val="0"/>
        <w:spacing w:after="0" w:line="360" w:lineRule="auto"/>
        <w:ind w:left="425" w:hanging="426"/>
        <w:rPr>
          <w:rFonts w:ascii="Arial" w:hAnsi="Arial" w:cs="Arial"/>
          <w:color w:val="000000"/>
        </w:rPr>
      </w:pPr>
      <w:r w:rsidRPr="006F15BC">
        <w:rPr>
          <w:rFonts w:ascii="Arial" w:hAnsi="Arial" w:cs="Arial"/>
          <w:color w:val="000000"/>
        </w:rPr>
        <w:t xml:space="preserve">di non aver in corso incarichi di rappresentanza </w:t>
      </w:r>
      <w:r w:rsidRPr="006F15BC">
        <w:rPr>
          <w:rFonts w:ascii="Arial" w:hAnsi="Arial" w:cs="Arial"/>
        </w:rPr>
        <w:t>extragiudiziali</w:t>
      </w:r>
      <w:r w:rsidRPr="006F15BC">
        <w:rPr>
          <w:rFonts w:ascii="Arial" w:hAnsi="Arial" w:cs="Arial"/>
          <w:color w:val="FF0000"/>
        </w:rPr>
        <w:t xml:space="preserve"> </w:t>
      </w:r>
      <w:r w:rsidRPr="006F15BC">
        <w:rPr>
          <w:rFonts w:ascii="Arial" w:hAnsi="Arial" w:cs="Arial"/>
          <w:color w:val="000000"/>
        </w:rPr>
        <w:t>e/o di rappresentanza e difesa giudiziale di parti contro la Regione Emilia</w:t>
      </w:r>
      <w:r w:rsidR="00EC2DB8">
        <w:rPr>
          <w:rFonts w:ascii="Arial" w:hAnsi="Arial" w:cs="Arial"/>
          <w:color w:val="000000"/>
        </w:rPr>
        <w:t>-</w:t>
      </w:r>
      <w:r w:rsidRPr="006F15BC">
        <w:rPr>
          <w:rFonts w:ascii="Arial" w:hAnsi="Arial" w:cs="Arial"/>
          <w:color w:val="000000"/>
        </w:rPr>
        <w:t>Romagna,</w:t>
      </w:r>
      <w:bookmarkStart w:id="0" w:name="_Hlk508012137"/>
      <w:r w:rsidRPr="006F15BC">
        <w:rPr>
          <w:rFonts w:ascii="Arial" w:hAnsi="Arial" w:cs="Arial"/>
          <w:color w:val="000000"/>
        </w:rPr>
        <w:t xml:space="preserve"> contro i componenti dei suoi organi istituzionali</w:t>
      </w:r>
      <w:r w:rsidRPr="006F15BC">
        <w:rPr>
          <w:rFonts w:ascii="Arial" w:hAnsi="Arial" w:cs="Arial"/>
        </w:rPr>
        <w:t xml:space="preserve"> </w:t>
      </w:r>
      <w:bookmarkEnd w:id="0"/>
      <w:r w:rsidRPr="006F15BC">
        <w:rPr>
          <w:rFonts w:ascii="Arial" w:hAnsi="Arial" w:cs="Arial"/>
          <w:color w:val="000000"/>
        </w:rPr>
        <w:t xml:space="preserve">e contro il suo personale per fatti o atti direttamente connessi all’espletamento delle funzioni, né costituzioni di parte civile o difese di parti offese contro la Regione </w:t>
      </w:r>
      <w:r w:rsidR="00EC2DB8" w:rsidRPr="006F15BC">
        <w:rPr>
          <w:rFonts w:ascii="Arial" w:hAnsi="Arial" w:cs="Arial"/>
          <w:color w:val="000000"/>
        </w:rPr>
        <w:t>Emilia</w:t>
      </w:r>
      <w:r w:rsidR="00EC2DB8">
        <w:rPr>
          <w:rFonts w:ascii="Arial" w:hAnsi="Arial" w:cs="Arial"/>
          <w:color w:val="000000"/>
        </w:rPr>
        <w:t>-</w:t>
      </w:r>
      <w:r w:rsidRPr="006F15BC">
        <w:rPr>
          <w:rFonts w:ascii="Arial" w:hAnsi="Arial" w:cs="Arial"/>
          <w:color w:val="000000"/>
        </w:rPr>
        <w:t>Romagna, contro i componenti dei suoi organi istituzionali</w:t>
      </w:r>
      <w:r w:rsidRPr="006F15BC">
        <w:rPr>
          <w:rFonts w:ascii="Arial" w:hAnsi="Arial" w:cs="Arial"/>
        </w:rPr>
        <w:t xml:space="preserve"> e contro il</w:t>
      </w:r>
      <w:r w:rsidRPr="006F15BC">
        <w:rPr>
          <w:rFonts w:ascii="Arial" w:hAnsi="Arial" w:cs="Arial"/>
          <w:color w:val="000000"/>
        </w:rPr>
        <w:t xml:space="preserve"> suo personale per fatti o atti direttamente connessi all’espletamento delle funzioni, né incarichi da parte di querelanti/denuncianti contro la Regione </w:t>
      </w:r>
      <w:r w:rsidR="00EC2DB8" w:rsidRPr="006F15BC">
        <w:rPr>
          <w:rFonts w:ascii="Arial" w:hAnsi="Arial" w:cs="Arial"/>
          <w:color w:val="000000"/>
        </w:rPr>
        <w:t>Emilia</w:t>
      </w:r>
      <w:r w:rsidR="00EC2DB8">
        <w:rPr>
          <w:rFonts w:ascii="Arial" w:hAnsi="Arial" w:cs="Arial"/>
          <w:color w:val="000000"/>
        </w:rPr>
        <w:t>-</w:t>
      </w:r>
      <w:r w:rsidRPr="006F15BC">
        <w:rPr>
          <w:rFonts w:ascii="Arial" w:hAnsi="Arial" w:cs="Arial"/>
          <w:color w:val="000000"/>
        </w:rPr>
        <w:t>Romagna, contro i componenti dei suoi organi istituzionali</w:t>
      </w:r>
      <w:r w:rsidRPr="006F15BC">
        <w:rPr>
          <w:rFonts w:ascii="Arial" w:hAnsi="Arial" w:cs="Arial"/>
        </w:rPr>
        <w:t xml:space="preserve"> </w:t>
      </w:r>
      <w:r w:rsidRPr="006F15BC">
        <w:rPr>
          <w:rFonts w:ascii="Arial" w:hAnsi="Arial" w:cs="Arial"/>
          <w:color w:val="000000"/>
        </w:rPr>
        <w:t>e contro il suo personale</w:t>
      </w:r>
      <w:r w:rsidRPr="006F15BC">
        <w:rPr>
          <w:rFonts w:ascii="Arial" w:hAnsi="Arial" w:cs="Arial"/>
        </w:rPr>
        <w:t xml:space="preserve"> </w:t>
      </w:r>
      <w:r w:rsidRPr="006F15BC">
        <w:rPr>
          <w:rFonts w:ascii="Arial" w:hAnsi="Arial" w:cs="Arial"/>
          <w:color w:val="000000"/>
        </w:rPr>
        <w:t xml:space="preserve">per fatti o atti direttamente connessi all’espletamento delle </w:t>
      </w:r>
      <w:r w:rsidRPr="006F15BC">
        <w:rPr>
          <w:rFonts w:ascii="Arial" w:hAnsi="Arial" w:cs="Arial"/>
          <w:color w:val="000000"/>
        </w:rPr>
        <w:lastRenderedPageBreak/>
        <w:t xml:space="preserve">funzioni, non avere avanzato dall’anno 2020 richieste di risarcimento danni o diffide contro la Regione </w:t>
      </w:r>
      <w:r w:rsidR="00EC2DB8" w:rsidRPr="006F15BC">
        <w:rPr>
          <w:rFonts w:ascii="Arial" w:hAnsi="Arial" w:cs="Arial"/>
          <w:color w:val="000000"/>
        </w:rPr>
        <w:t>Emilia</w:t>
      </w:r>
      <w:r w:rsidR="00EC2DB8">
        <w:rPr>
          <w:rFonts w:ascii="Arial" w:hAnsi="Arial" w:cs="Arial"/>
          <w:color w:val="000000"/>
        </w:rPr>
        <w:t>-</w:t>
      </w:r>
      <w:r w:rsidRPr="006F15BC">
        <w:rPr>
          <w:rFonts w:ascii="Arial" w:hAnsi="Arial" w:cs="Arial"/>
          <w:color w:val="000000"/>
        </w:rPr>
        <w:t>Romagna e/o contro i componenti dei suoi organi istituzionali</w:t>
      </w:r>
      <w:r w:rsidRPr="006F15BC">
        <w:rPr>
          <w:rFonts w:ascii="Arial" w:hAnsi="Arial" w:cs="Arial"/>
        </w:rPr>
        <w:t xml:space="preserve"> e/o contro il suo personale </w:t>
      </w:r>
      <w:r w:rsidRPr="006F15BC">
        <w:rPr>
          <w:rFonts w:ascii="Arial" w:hAnsi="Arial" w:cs="Arial"/>
          <w:color w:val="000000"/>
        </w:rPr>
        <w:t>per fatti o atti direttamente connessi all’espletamento delle funzioni;</w:t>
      </w:r>
    </w:p>
    <w:p w14:paraId="50C6FFFA" w14:textId="1ECC07B3" w:rsidR="00366449" w:rsidRPr="006F15BC"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6F15BC">
        <w:rPr>
          <w:rFonts w:ascii="Arial" w:hAnsi="Arial" w:cs="Arial"/>
          <w:color w:val="000000"/>
        </w:rPr>
        <w:t xml:space="preserve">di impegnarmi (unitamente ai componenti dell’associazione/società di avvocati di cui faccio parte) a non avere rapporti di patrocinio contro la Regione </w:t>
      </w:r>
      <w:r w:rsidR="00EC2DB8" w:rsidRPr="006F15BC">
        <w:rPr>
          <w:rFonts w:ascii="Arial" w:hAnsi="Arial" w:cs="Arial"/>
          <w:color w:val="000000"/>
        </w:rPr>
        <w:t>Emilia</w:t>
      </w:r>
      <w:r w:rsidR="00EC2DB8">
        <w:rPr>
          <w:rFonts w:ascii="Arial" w:hAnsi="Arial" w:cs="Arial"/>
          <w:color w:val="000000"/>
        </w:rPr>
        <w:t>-</w:t>
      </w:r>
      <w:r w:rsidRPr="006F15BC">
        <w:rPr>
          <w:rFonts w:ascii="Arial" w:hAnsi="Arial" w:cs="Arial"/>
          <w:color w:val="000000"/>
        </w:rPr>
        <w:t>Romagna, contro i componenti dei suoi organi istituzionali</w:t>
      </w:r>
      <w:r w:rsidRPr="006F15BC">
        <w:rPr>
          <w:rFonts w:ascii="Arial" w:hAnsi="Arial" w:cs="Arial"/>
        </w:rPr>
        <w:t xml:space="preserve"> e</w:t>
      </w:r>
      <w:r w:rsidRPr="006F15BC">
        <w:rPr>
          <w:rFonts w:ascii="Arial" w:hAnsi="Arial" w:cs="Arial"/>
          <w:color w:val="000000"/>
        </w:rPr>
        <w:t xml:space="preserve"> contro il personale dell’Ente per fatti o atti direttamente connessi all’espletamento delle funzioni nel periodo di iscrizione nell’Elenco nonché nel periodo di svolgimento delle attività di patrocinio derivanti dall’iscrizione nell’Elenco suddetto;</w:t>
      </w:r>
    </w:p>
    <w:p w14:paraId="7D56EEC9" w14:textId="60B4781A" w:rsidR="00366449" w:rsidRPr="006F15BC"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6F15BC">
        <w:rPr>
          <w:rFonts w:ascii="Arial" w:hAnsi="Arial" w:cs="Arial"/>
          <w:color w:val="000000"/>
        </w:rPr>
        <w:t xml:space="preserve">di obbligarmi, in caso di conferimento di incarichi, ad applicare per la determinazione del compenso i parametri medi indicati nelle tabelle allegate al D.M. n. 55/2014 e successive modifiche e integrazioni con una percentuale </w:t>
      </w:r>
      <w:r w:rsidRPr="000E709F">
        <w:rPr>
          <w:rFonts w:ascii="Arial" w:hAnsi="Arial" w:cs="Arial"/>
        </w:rPr>
        <w:t xml:space="preserve">del </w:t>
      </w:r>
      <w:r w:rsidR="00CE23D7" w:rsidRPr="000E709F">
        <w:rPr>
          <w:rFonts w:ascii="Arial" w:hAnsi="Arial" w:cs="Arial"/>
        </w:rPr>
        <w:t>15</w:t>
      </w:r>
      <w:r w:rsidRPr="000E709F">
        <w:rPr>
          <w:rFonts w:ascii="Arial" w:hAnsi="Arial" w:cs="Arial"/>
        </w:rPr>
        <w:t xml:space="preserve"> % a titolo </w:t>
      </w:r>
      <w:r w:rsidRPr="006F15BC">
        <w:rPr>
          <w:rFonts w:ascii="Arial" w:hAnsi="Arial" w:cs="Arial"/>
          <w:color w:val="000000"/>
        </w:rPr>
        <w:t>di rimborso spese generali e con i seguenti abbattimenti percentuali:</w:t>
      </w:r>
    </w:p>
    <w:p w14:paraId="0B13947A" w14:textId="77777777" w:rsidR="00366449" w:rsidRPr="006F15BC" w:rsidRDefault="00366449" w:rsidP="00366449">
      <w:pPr>
        <w:numPr>
          <w:ilvl w:val="0"/>
          <w:numId w:val="1"/>
        </w:numPr>
        <w:autoSpaceDE w:val="0"/>
        <w:autoSpaceDN w:val="0"/>
        <w:adjustRightInd w:val="0"/>
        <w:spacing w:after="0" w:line="360" w:lineRule="auto"/>
        <w:ind w:left="284" w:firstLine="142"/>
        <w:rPr>
          <w:rFonts w:ascii="Arial" w:hAnsi="Arial" w:cs="Arial"/>
          <w:color w:val="000000"/>
        </w:rPr>
      </w:pPr>
      <w:r w:rsidRPr="006F15BC">
        <w:rPr>
          <w:rFonts w:ascii="Arial" w:hAnsi="Arial" w:cs="Arial"/>
          <w:color w:val="000000"/>
        </w:rPr>
        <w:t>per gli incarichi di recupero crediti - 45 %</w:t>
      </w:r>
    </w:p>
    <w:p w14:paraId="0933BEC0" w14:textId="77777777" w:rsidR="00366449" w:rsidRPr="006F15BC" w:rsidRDefault="00366449" w:rsidP="00366449">
      <w:pPr>
        <w:numPr>
          <w:ilvl w:val="0"/>
          <w:numId w:val="1"/>
        </w:numPr>
        <w:autoSpaceDE w:val="0"/>
        <w:autoSpaceDN w:val="0"/>
        <w:adjustRightInd w:val="0"/>
        <w:spacing w:after="0" w:line="360" w:lineRule="auto"/>
        <w:ind w:left="284" w:firstLine="142"/>
        <w:rPr>
          <w:rFonts w:ascii="Arial" w:hAnsi="Arial" w:cs="Arial"/>
          <w:color w:val="000000"/>
        </w:rPr>
      </w:pPr>
      <w:r w:rsidRPr="006F15BC">
        <w:rPr>
          <w:rFonts w:ascii="Arial" w:hAnsi="Arial" w:cs="Arial"/>
          <w:color w:val="000000"/>
        </w:rPr>
        <w:t>per gli incarichi in procedimenti civili e commerciali diversi dal recupero crediti - 40 %</w:t>
      </w:r>
    </w:p>
    <w:p w14:paraId="21298898" w14:textId="77777777" w:rsidR="00366449" w:rsidRPr="006F15BC" w:rsidRDefault="00366449" w:rsidP="00366449">
      <w:pPr>
        <w:numPr>
          <w:ilvl w:val="0"/>
          <w:numId w:val="1"/>
        </w:numPr>
        <w:autoSpaceDE w:val="0"/>
        <w:autoSpaceDN w:val="0"/>
        <w:adjustRightInd w:val="0"/>
        <w:spacing w:after="0" w:line="360" w:lineRule="auto"/>
        <w:ind w:left="284" w:firstLine="142"/>
        <w:rPr>
          <w:rFonts w:ascii="Arial" w:hAnsi="Arial" w:cs="Arial"/>
          <w:color w:val="000000"/>
        </w:rPr>
      </w:pPr>
      <w:r w:rsidRPr="006F15BC">
        <w:rPr>
          <w:rFonts w:ascii="Arial" w:hAnsi="Arial" w:cs="Arial"/>
          <w:color w:val="000000"/>
        </w:rPr>
        <w:t>per gli incarichi in procedure concorsuali e fallimentari - 35 %</w:t>
      </w:r>
    </w:p>
    <w:p w14:paraId="5169F593" w14:textId="77777777" w:rsidR="00366449" w:rsidRPr="006F15BC" w:rsidRDefault="00366449" w:rsidP="00366449">
      <w:pPr>
        <w:numPr>
          <w:ilvl w:val="0"/>
          <w:numId w:val="1"/>
        </w:numPr>
        <w:autoSpaceDE w:val="0"/>
        <w:autoSpaceDN w:val="0"/>
        <w:adjustRightInd w:val="0"/>
        <w:spacing w:after="0" w:line="360" w:lineRule="auto"/>
        <w:ind w:left="284" w:firstLine="142"/>
        <w:rPr>
          <w:rFonts w:ascii="Arial" w:hAnsi="Arial" w:cs="Arial"/>
          <w:color w:val="000000"/>
        </w:rPr>
      </w:pPr>
      <w:r w:rsidRPr="006F15BC">
        <w:rPr>
          <w:rFonts w:ascii="Arial" w:hAnsi="Arial" w:cs="Arial"/>
          <w:color w:val="000000"/>
        </w:rPr>
        <w:t>per gli incarichi in procedimenti amministrativi - 30 %</w:t>
      </w:r>
    </w:p>
    <w:p w14:paraId="68FEF7BE" w14:textId="77777777" w:rsidR="00366449" w:rsidRPr="006F15BC" w:rsidRDefault="00366449" w:rsidP="00366449">
      <w:pPr>
        <w:numPr>
          <w:ilvl w:val="0"/>
          <w:numId w:val="1"/>
        </w:numPr>
        <w:autoSpaceDE w:val="0"/>
        <w:autoSpaceDN w:val="0"/>
        <w:adjustRightInd w:val="0"/>
        <w:spacing w:after="0" w:line="360" w:lineRule="auto"/>
        <w:ind w:left="284" w:firstLine="142"/>
        <w:rPr>
          <w:rFonts w:ascii="Arial" w:hAnsi="Arial" w:cs="Arial"/>
          <w:color w:val="000000"/>
        </w:rPr>
      </w:pPr>
      <w:r w:rsidRPr="006F15BC">
        <w:rPr>
          <w:rFonts w:ascii="Arial" w:hAnsi="Arial" w:cs="Arial"/>
          <w:color w:val="000000"/>
        </w:rPr>
        <w:t>per gli incarichi innanzi al Tribunale Regionale delle Acque Pubbliche - 30 %</w:t>
      </w:r>
    </w:p>
    <w:p w14:paraId="18733115" w14:textId="77777777" w:rsidR="00366449" w:rsidRPr="006F15BC" w:rsidRDefault="00366449" w:rsidP="00366449">
      <w:pPr>
        <w:numPr>
          <w:ilvl w:val="0"/>
          <w:numId w:val="1"/>
        </w:numPr>
        <w:autoSpaceDE w:val="0"/>
        <w:autoSpaceDN w:val="0"/>
        <w:adjustRightInd w:val="0"/>
        <w:spacing w:after="0" w:line="360" w:lineRule="auto"/>
        <w:ind w:left="284" w:firstLine="142"/>
        <w:rPr>
          <w:rFonts w:ascii="Arial" w:hAnsi="Arial" w:cs="Arial"/>
          <w:color w:val="000000"/>
        </w:rPr>
      </w:pPr>
      <w:r w:rsidRPr="006F15BC">
        <w:rPr>
          <w:rFonts w:ascii="Arial" w:hAnsi="Arial" w:cs="Arial"/>
          <w:color w:val="000000"/>
        </w:rPr>
        <w:t>per gli incarichi innanzi al Tribunale Superiore delle Acque Pubbliche - 30 %</w:t>
      </w:r>
    </w:p>
    <w:p w14:paraId="162EAC2D" w14:textId="77777777" w:rsidR="00366449" w:rsidRPr="006F15BC" w:rsidRDefault="00366449" w:rsidP="00366449">
      <w:pPr>
        <w:numPr>
          <w:ilvl w:val="0"/>
          <w:numId w:val="1"/>
        </w:numPr>
        <w:autoSpaceDE w:val="0"/>
        <w:autoSpaceDN w:val="0"/>
        <w:adjustRightInd w:val="0"/>
        <w:spacing w:after="0" w:line="360" w:lineRule="auto"/>
        <w:ind w:left="284" w:firstLine="142"/>
        <w:rPr>
          <w:rFonts w:ascii="Arial" w:hAnsi="Arial" w:cs="Arial"/>
          <w:color w:val="000000"/>
        </w:rPr>
      </w:pPr>
      <w:r w:rsidRPr="006F15BC">
        <w:rPr>
          <w:rFonts w:ascii="Arial" w:hAnsi="Arial" w:cs="Arial"/>
          <w:color w:val="000000"/>
        </w:rPr>
        <w:t>per gli incarichi in procedimenti del lavoro e sindacale, previdenza, assistenza - 25 %</w:t>
      </w:r>
    </w:p>
    <w:p w14:paraId="17900102" w14:textId="77777777" w:rsidR="00366449" w:rsidRPr="006F15BC" w:rsidRDefault="00366449" w:rsidP="00366449">
      <w:pPr>
        <w:numPr>
          <w:ilvl w:val="0"/>
          <w:numId w:val="1"/>
        </w:numPr>
        <w:autoSpaceDE w:val="0"/>
        <w:autoSpaceDN w:val="0"/>
        <w:adjustRightInd w:val="0"/>
        <w:spacing w:after="0" w:line="360" w:lineRule="auto"/>
        <w:ind w:left="284" w:firstLine="142"/>
        <w:rPr>
          <w:rFonts w:ascii="Arial" w:hAnsi="Arial" w:cs="Arial"/>
          <w:color w:val="000000"/>
        </w:rPr>
      </w:pPr>
      <w:r w:rsidRPr="006F15BC">
        <w:rPr>
          <w:rFonts w:ascii="Arial" w:hAnsi="Arial" w:cs="Arial"/>
          <w:color w:val="000000"/>
        </w:rPr>
        <w:t>per gli incarichi in procedimenti tributari - 20 %</w:t>
      </w:r>
    </w:p>
    <w:p w14:paraId="0A836838" w14:textId="77777777" w:rsidR="00366449" w:rsidRPr="006F15BC" w:rsidRDefault="00366449" w:rsidP="00366449">
      <w:pPr>
        <w:numPr>
          <w:ilvl w:val="0"/>
          <w:numId w:val="1"/>
        </w:numPr>
        <w:autoSpaceDE w:val="0"/>
        <w:autoSpaceDN w:val="0"/>
        <w:adjustRightInd w:val="0"/>
        <w:spacing w:after="0" w:line="360" w:lineRule="auto"/>
        <w:ind w:left="284" w:firstLine="142"/>
        <w:rPr>
          <w:rFonts w:ascii="Arial" w:hAnsi="Arial" w:cs="Arial"/>
          <w:color w:val="000000"/>
        </w:rPr>
      </w:pPr>
      <w:r w:rsidRPr="006F15BC">
        <w:rPr>
          <w:rFonts w:ascii="Arial" w:hAnsi="Arial" w:cs="Arial"/>
          <w:color w:val="000000"/>
        </w:rPr>
        <w:t>per gli incarichi in procedimenti penali - 15 %</w:t>
      </w:r>
    </w:p>
    <w:p w14:paraId="6E41F28D" w14:textId="77777777" w:rsidR="00366449" w:rsidRPr="006F15BC" w:rsidRDefault="00366449" w:rsidP="00366449">
      <w:pPr>
        <w:numPr>
          <w:ilvl w:val="0"/>
          <w:numId w:val="1"/>
        </w:numPr>
        <w:autoSpaceDE w:val="0"/>
        <w:autoSpaceDN w:val="0"/>
        <w:adjustRightInd w:val="0"/>
        <w:spacing w:after="0" w:line="360" w:lineRule="auto"/>
        <w:ind w:left="709" w:hanging="283"/>
        <w:rPr>
          <w:rFonts w:ascii="Arial" w:hAnsi="Arial" w:cs="Arial"/>
          <w:color w:val="000000"/>
        </w:rPr>
      </w:pPr>
      <w:r w:rsidRPr="006F15BC">
        <w:rPr>
          <w:rFonts w:ascii="Arial" w:hAnsi="Arial" w:cs="Arial"/>
          <w:color w:val="000000"/>
        </w:rPr>
        <w:t xml:space="preserve">per gli incarichi innanzi alla </w:t>
      </w:r>
      <w:proofErr w:type="gramStart"/>
      <w:r w:rsidRPr="006F15BC">
        <w:rPr>
          <w:rFonts w:ascii="Arial" w:hAnsi="Arial" w:cs="Arial"/>
          <w:color w:val="000000"/>
        </w:rPr>
        <w:t>Corte Costituzionale</w:t>
      </w:r>
      <w:proofErr w:type="gramEnd"/>
      <w:r w:rsidRPr="006F15BC">
        <w:rPr>
          <w:rFonts w:ascii="Arial" w:hAnsi="Arial" w:cs="Arial"/>
          <w:color w:val="000000"/>
        </w:rPr>
        <w:t>, innanzi alle autorità amministrative indipendenti o innanzi alle Corti europee - 10 %</w:t>
      </w:r>
    </w:p>
    <w:p w14:paraId="7302ECA0" w14:textId="77777777" w:rsidR="00366449" w:rsidRPr="006F15BC"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6F15BC">
        <w:rPr>
          <w:rFonts w:ascii="Arial" w:hAnsi="Arial" w:cs="Arial"/>
          <w:color w:val="000000"/>
        </w:rPr>
        <w:t>di essere in possesso della polizza di assicurazione di responsabilità civile professionale n. ____________________________________________ stipulata con _________________________________________________ per un massimale di Euro ____________ per sinistro (almeno Euro 1.000.000,00) e di Euro ____________ per anno assicurativo (almeno Euro 2.000.000,00) e di obbligarmi a mantenerla in essere per tutto il periodo di iscrizione all’elenco aziendale e per tutto il periodo di svolgimento delle attività di patrocinio derivanti dall’iscrizione nell’Elenco suddetto;</w:t>
      </w:r>
    </w:p>
    <w:p w14:paraId="523CBB6C" w14:textId="77777777" w:rsidR="00366449" w:rsidRPr="006F15BC"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6F15BC">
        <w:rPr>
          <w:rFonts w:ascii="Arial" w:hAnsi="Arial" w:cs="Arial"/>
          <w:color w:val="000000"/>
        </w:rPr>
        <w:t>di impegnarmi a mantenere la riservatezza e segretezza in relazione agli incarichi conferiti, nonché a rispettare le norme deontologiche forensi;</w:t>
      </w:r>
    </w:p>
    <w:p w14:paraId="7EEEFD77" w14:textId="77777777" w:rsidR="00366449" w:rsidRPr="006F15BC"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6F15BC">
        <w:rPr>
          <w:rFonts w:ascii="Arial" w:hAnsi="Arial" w:cs="Arial"/>
          <w:color w:val="000000"/>
        </w:rPr>
        <w:t>di impegnarmi a incontrare l’assistito su richiesta e a partecipare agli incontri presso la sede dell’Ente;</w:t>
      </w:r>
    </w:p>
    <w:p w14:paraId="317EB944" w14:textId="77777777" w:rsidR="00366449" w:rsidRPr="006F15BC"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6F15BC">
        <w:rPr>
          <w:rFonts w:ascii="Arial" w:hAnsi="Arial" w:cs="Arial"/>
          <w:color w:val="000000"/>
        </w:rPr>
        <w:t xml:space="preserve">di essere pienamente consapevole che l’inserimento nell’Elenco non configura alcun diritto all’affidamento di incarichi professionali; </w:t>
      </w:r>
    </w:p>
    <w:p w14:paraId="65962311" w14:textId="77777777" w:rsidR="00366449" w:rsidRPr="006F15BC" w:rsidRDefault="00366449" w:rsidP="00366449">
      <w:pPr>
        <w:pStyle w:val="Paragrafoelenco"/>
        <w:numPr>
          <w:ilvl w:val="0"/>
          <w:numId w:val="3"/>
        </w:numPr>
        <w:autoSpaceDE w:val="0"/>
        <w:autoSpaceDN w:val="0"/>
        <w:adjustRightInd w:val="0"/>
        <w:spacing w:after="0" w:line="360" w:lineRule="auto"/>
        <w:ind w:left="426" w:hanging="426"/>
        <w:rPr>
          <w:rFonts w:ascii="Arial" w:hAnsi="Arial" w:cs="Arial"/>
          <w:color w:val="000000"/>
        </w:rPr>
      </w:pPr>
      <w:r w:rsidRPr="006F15BC">
        <w:rPr>
          <w:rFonts w:ascii="Arial" w:hAnsi="Arial" w:cs="Arial"/>
          <w:color w:val="000000"/>
        </w:rPr>
        <w:t>di autorizzare il trattamento dei dati personali ai sensi del D. Lgs. n. 196/2003, del Regolamento UE 2016/679 e del D. Lgs. n. 33/2013 sulla trasparenza della Pubblica Amministrazione.</w:t>
      </w:r>
    </w:p>
    <w:p w14:paraId="4BCC3A50" w14:textId="77777777" w:rsidR="00366449" w:rsidRPr="006F15BC" w:rsidRDefault="00366449" w:rsidP="00366449">
      <w:pPr>
        <w:autoSpaceDE w:val="0"/>
        <w:autoSpaceDN w:val="0"/>
        <w:adjustRightInd w:val="0"/>
        <w:spacing w:after="0" w:line="360" w:lineRule="auto"/>
        <w:ind w:left="0"/>
        <w:rPr>
          <w:rFonts w:ascii="Arial" w:hAnsi="Arial" w:cs="Arial"/>
          <w:color w:val="000000"/>
        </w:rPr>
      </w:pPr>
    </w:p>
    <w:p w14:paraId="74E5E18E" w14:textId="77777777" w:rsidR="00366449" w:rsidRPr="006F15BC" w:rsidRDefault="00366449" w:rsidP="00366449">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Allego:</w:t>
      </w:r>
    </w:p>
    <w:p w14:paraId="320B0444" w14:textId="77777777" w:rsidR="00366449" w:rsidRPr="006F15BC" w:rsidRDefault="00366449" w:rsidP="00366449">
      <w:pPr>
        <w:autoSpaceDE w:val="0"/>
        <w:autoSpaceDN w:val="0"/>
        <w:adjustRightInd w:val="0"/>
        <w:spacing w:after="0" w:line="360" w:lineRule="auto"/>
        <w:ind w:left="0"/>
        <w:rPr>
          <w:rFonts w:ascii="Arial" w:hAnsi="Arial" w:cs="Arial"/>
          <w:color w:val="000000"/>
        </w:rPr>
      </w:pPr>
    </w:p>
    <w:p w14:paraId="6BAF6BF5" w14:textId="77777777" w:rsidR="00366449" w:rsidRPr="006F15BC" w:rsidRDefault="00366449" w:rsidP="00366449">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A) fotocopia non autenticata del documento di identità in corso di validità;</w:t>
      </w:r>
    </w:p>
    <w:p w14:paraId="43CD8C3E" w14:textId="77777777" w:rsidR="00366449" w:rsidRPr="006F15BC" w:rsidRDefault="00366449" w:rsidP="00366449">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B) convenzione di cui all’allegato B all’Avviso firmata per accettazione</w:t>
      </w:r>
    </w:p>
    <w:p w14:paraId="3F89F247" w14:textId="77777777" w:rsidR="00366449" w:rsidRPr="006F15BC" w:rsidRDefault="00366449" w:rsidP="00366449">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 xml:space="preserve">C) </w:t>
      </w:r>
      <w:r w:rsidRPr="006F15BC">
        <w:rPr>
          <w:rFonts w:ascii="Arial" w:hAnsi="Arial" w:cs="Arial"/>
          <w:i/>
          <w:color w:val="000000"/>
        </w:rPr>
        <w:t>curriculum vitae</w:t>
      </w:r>
    </w:p>
    <w:p w14:paraId="2A2059C6" w14:textId="77777777" w:rsidR="00366449" w:rsidRPr="006F15BC" w:rsidRDefault="00366449" w:rsidP="00366449">
      <w:pPr>
        <w:autoSpaceDE w:val="0"/>
        <w:autoSpaceDN w:val="0"/>
        <w:adjustRightInd w:val="0"/>
        <w:spacing w:after="0" w:line="360" w:lineRule="auto"/>
        <w:ind w:left="0"/>
        <w:rPr>
          <w:rFonts w:ascii="Arial" w:hAnsi="Arial" w:cs="Arial"/>
          <w:color w:val="000000"/>
        </w:rPr>
      </w:pPr>
    </w:p>
    <w:p w14:paraId="3620BB73" w14:textId="77777777" w:rsidR="00366449" w:rsidRPr="006F15BC" w:rsidRDefault="00366449" w:rsidP="00366449">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Chiedo di ricevere ogni necessaria comunicazione mediante posta elettronica certificata al seguente indirizzo</w:t>
      </w:r>
    </w:p>
    <w:p w14:paraId="20C3FF4C" w14:textId="77777777" w:rsidR="00366449" w:rsidRPr="006F15BC" w:rsidRDefault="00366449" w:rsidP="00366449">
      <w:pPr>
        <w:autoSpaceDE w:val="0"/>
        <w:autoSpaceDN w:val="0"/>
        <w:adjustRightInd w:val="0"/>
        <w:spacing w:after="0" w:line="360" w:lineRule="auto"/>
        <w:ind w:left="0"/>
        <w:rPr>
          <w:rFonts w:ascii="Arial" w:hAnsi="Arial" w:cs="Arial"/>
          <w:color w:val="000000"/>
        </w:rPr>
      </w:pPr>
    </w:p>
    <w:p w14:paraId="1A25DC41" w14:textId="77777777" w:rsidR="00366449" w:rsidRPr="004F5055" w:rsidRDefault="00366449" w:rsidP="00366449">
      <w:pPr>
        <w:autoSpaceDE w:val="0"/>
        <w:autoSpaceDN w:val="0"/>
        <w:adjustRightInd w:val="0"/>
        <w:spacing w:after="0" w:line="360" w:lineRule="auto"/>
        <w:ind w:left="0"/>
        <w:rPr>
          <w:rFonts w:ascii="Arial" w:hAnsi="Arial" w:cs="Arial"/>
          <w:color w:val="000000"/>
        </w:rPr>
      </w:pPr>
      <w:r w:rsidRPr="006F15BC">
        <w:rPr>
          <w:rFonts w:ascii="Arial" w:hAnsi="Arial" w:cs="Arial"/>
          <w:color w:val="000000"/>
        </w:rPr>
        <w:t>Luogo e Data                                                                         Firma digitale del professionista</w:t>
      </w:r>
    </w:p>
    <w:p w14:paraId="0769515C" w14:textId="77777777" w:rsidR="00E41C07" w:rsidRDefault="00E41C07"/>
    <w:sectPr w:rsidR="00E41C07" w:rsidSect="0058752C">
      <w:pgSz w:w="11906" w:h="16838"/>
      <w:pgMar w:top="1418" w:right="1134" w:bottom="851" w:left="1134" w:header="709" w:footer="31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6057"/>
    <w:multiLevelType w:val="hybridMultilevel"/>
    <w:tmpl w:val="5D7273B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7EB74DE"/>
    <w:multiLevelType w:val="hybridMultilevel"/>
    <w:tmpl w:val="B17EDB62"/>
    <w:lvl w:ilvl="0" w:tplc="FE1CFCD0">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85D0B72"/>
    <w:multiLevelType w:val="hybridMultilevel"/>
    <w:tmpl w:val="A9886504"/>
    <w:lvl w:ilvl="0" w:tplc="670A80BC">
      <w:start w:val="14"/>
      <w:numFmt w:val="bullet"/>
      <w:lvlText w:val="-"/>
      <w:lvlJc w:val="left"/>
      <w:pPr>
        <w:ind w:left="1430" w:hanging="710"/>
      </w:pPr>
      <w:rPr>
        <w:rFonts w:ascii="ArialMT" w:eastAsia="Calibri" w:hAnsi="ArialMT" w:cs="ArialMT"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964651435">
    <w:abstractNumId w:val="2"/>
  </w:num>
  <w:num w:numId="2" w16cid:durableId="1905943569">
    <w:abstractNumId w:val="1"/>
  </w:num>
  <w:num w:numId="3" w16cid:durableId="820005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49"/>
    <w:rsid w:val="0004037C"/>
    <w:rsid w:val="000E709F"/>
    <w:rsid w:val="0030771F"/>
    <w:rsid w:val="00366449"/>
    <w:rsid w:val="003B48E0"/>
    <w:rsid w:val="006E5AFF"/>
    <w:rsid w:val="006F15BC"/>
    <w:rsid w:val="007132AF"/>
    <w:rsid w:val="00AC2B3F"/>
    <w:rsid w:val="00C25661"/>
    <w:rsid w:val="00CE23D7"/>
    <w:rsid w:val="00DF12E4"/>
    <w:rsid w:val="00E41C07"/>
    <w:rsid w:val="00EC2D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D97A"/>
  <w15:chartTrackingRefBased/>
  <w15:docId w15:val="{8151F288-1326-4747-91F5-E4C52D30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6449"/>
    <w:pPr>
      <w:spacing w:after="240" w:line="240" w:lineRule="auto"/>
      <w:ind w:left="709"/>
      <w:jc w:val="both"/>
    </w:pPr>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6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2016</Words>
  <Characters>11494</Characters>
  <Application>Microsoft Office Word</Application>
  <DocSecurity>4</DocSecurity>
  <Lines>95</Lines>
  <Paragraphs>26</Paragraphs>
  <ScaleCrop>false</ScaleCrop>
  <Company>Regione Emilia-Romagna</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Roversi Elisa</dc:creator>
  <cp:keywords/>
  <dc:description/>
  <cp:lastModifiedBy>Argnani Stefano</cp:lastModifiedBy>
  <cp:revision>2</cp:revision>
  <dcterms:created xsi:type="dcterms:W3CDTF">2023-09-06T12:56:00Z</dcterms:created>
  <dcterms:modified xsi:type="dcterms:W3CDTF">2023-09-06T12:56:00Z</dcterms:modified>
</cp:coreProperties>
</file>